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F30" w:rsidRPr="005D3F30" w:rsidRDefault="005D3F30" w:rsidP="005D3F30">
      <w:pPr>
        <w:spacing w:after="0" w:line="240" w:lineRule="auto"/>
        <w:ind w:left="-851"/>
        <w:jc w:val="center"/>
        <w:rPr>
          <w:sz w:val="28"/>
          <w:szCs w:val="28"/>
          <w:lang w:val="ru-RU"/>
        </w:rPr>
      </w:pPr>
      <w:bookmarkStart w:id="0" w:name="block-8248605"/>
      <w:r w:rsidRPr="005D3F30">
        <w:rPr>
          <w:rFonts w:ascii="Times New Roman" w:hAnsi="Times New Roman"/>
          <w:b/>
          <w:color w:val="000000"/>
          <w:sz w:val="28"/>
          <w:szCs w:val="28"/>
          <w:lang w:val="ru-RU"/>
        </w:rPr>
        <w:t>МИНИСТЕРСТВО ПРОСВЕЩЕНИЯ РОССИЙСКОЙ ФЕДЕРАЦИИ</w:t>
      </w:r>
      <w:bookmarkStart w:id="1" w:name="4a322752-fcaf-4427-b9e0-cccde52766b4"/>
    </w:p>
    <w:p w:rsidR="005D3F30" w:rsidRPr="005D3F30" w:rsidRDefault="005D3F30" w:rsidP="005D3F30">
      <w:pPr>
        <w:spacing w:after="0" w:line="240" w:lineRule="auto"/>
        <w:ind w:left="-851"/>
        <w:jc w:val="center"/>
        <w:rPr>
          <w:sz w:val="28"/>
          <w:szCs w:val="28"/>
          <w:lang w:val="ru-RU"/>
        </w:rPr>
      </w:pPr>
      <w:r w:rsidRPr="005D3F30">
        <w:rPr>
          <w:rFonts w:ascii="Times New Roman" w:hAnsi="Times New Roman"/>
          <w:b/>
          <w:color w:val="000000"/>
          <w:sz w:val="28"/>
          <w:szCs w:val="28"/>
          <w:lang w:val="ru-RU"/>
        </w:rPr>
        <w:t>Министерство общего и профессионального образования Ростовской области</w:t>
      </w:r>
      <w:bookmarkEnd w:id="1"/>
      <w:r w:rsidRPr="005D3F30">
        <w:rPr>
          <w:rFonts w:ascii="Times New Roman" w:hAnsi="Times New Roman"/>
          <w:b/>
          <w:color w:val="000000"/>
          <w:sz w:val="28"/>
          <w:szCs w:val="28"/>
          <w:lang w:val="ru-RU"/>
        </w:rPr>
        <w:t xml:space="preserve">‌‌ </w:t>
      </w:r>
    </w:p>
    <w:p w:rsidR="005D3F30" w:rsidRPr="005D3F30" w:rsidRDefault="005D3F30" w:rsidP="005D3F30">
      <w:pPr>
        <w:spacing w:after="0" w:line="240" w:lineRule="auto"/>
        <w:ind w:left="120"/>
        <w:jc w:val="center"/>
        <w:rPr>
          <w:sz w:val="28"/>
          <w:szCs w:val="28"/>
          <w:lang w:val="ru-RU"/>
        </w:rPr>
      </w:pPr>
      <w:r w:rsidRPr="005D3F30">
        <w:rPr>
          <w:rFonts w:ascii="Times New Roman" w:hAnsi="Times New Roman"/>
          <w:b/>
          <w:color w:val="000000"/>
          <w:sz w:val="28"/>
          <w:szCs w:val="28"/>
          <w:lang w:val="ru-RU"/>
        </w:rPr>
        <w:t>‌</w:t>
      </w:r>
      <w:bookmarkStart w:id="2" w:name="822f47c8-4479-4ad4-bf35-6b6cd8b824a8"/>
      <w:r w:rsidRPr="005D3F30">
        <w:rPr>
          <w:rFonts w:ascii="Times New Roman" w:hAnsi="Times New Roman"/>
          <w:b/>
          <w:color w:val="000000"/>
          <w:sz w:val="28"/>
          <w:szCs w:val="28"/>
          <w:lang w:val="ru-RU"/>
        </w:rPr>
        <w:t>Отдел образования Администрации Усть - Донецкого района</w:t>
      </w:r>
      <w:bookmarkEnd w:id="2"/>
      <w:r w:rsidRPr="005D3F30">
        <w:rPr>
          <w:rFonts w:ascii="Times New Roman" w:hAnsi="Times New Roman"/>
          <w:b/>
          <w:color w:val="000000"/>
          <w:sz w:val="28"/>
          <w:szCs w:val="28"/>
          <w:lang w:val="ru-RU"/>
        </w:rPr>
        <w:t>‌</w:t>
      </w:r>
      <w:r w:rsidRPr="005D3F30">
        <w:rPr>
          <w:rFonts w:ascii="Times New Roman" w:hAnsi="Times New Roman"/>
          <w:color w:val="000000"/>
          <w:sz w:val="28"/>
          <w:szCs w:val="28"/>
          <w:lang w:val="ru-RU"/>
        </w:rPr>
        <w:t>​</w:t>
      </w:r>
    </w:p>
    <w:p w:rsidR="005D3F30" w:rsidRPr="005D3F30" w:rsidRDefault="005D3F30" w:rsidP="005D3F30">
      <w:pPr>
        <w:spacing w:after="0" w:line="240" w:lineRule="auto"/>
        <w:ind w:left="120"/>
        <w:jc w:val="center"/>
        <w:rPr>
          <w:lang w:val="ru-RU"/>
        </w:rPr>
      </w:pPr>
      <w:r w:rsidRPr="005D3F30">
        <w:rPr>
          <w:rFonts w:ascii="Times New Roman" w:hAnsi="Times New Roman"/>
          <w:b/>
          <w:color w:val="000000"/>
          <w:sz w:val="28"/>
          <w:szCs w:val="28"/>
          <w:lang w:val="ru-RU"/>
        </w:rPr>
        <w:t>МБОУ УБСОШ им. Героя СССР</w:t>
      </w:r>
      <w:r>
        <w:rPr>
          <w:rFonts w:ascii="Times New Roman" w:hAnsi="Times New Roman"/>
          <w:b/>
          <w:color w:val="000000"/>
          <w:sz w:val="28"/>
          <w:lang w:val="ru-RU"/>
        </w:rPr>
        <w:t xml:space="preserve"> С. Я. Орехова</w:t>
      </w:r>
    </w:p>
    <w:p w:rsidR="005D3F30" w:rsidRPr="005D3F30" w:rsidRDefault="005D3F30" w:rsidP="005D3F30">
      <w:pPr>
        <w:spacing w:after="0"/>
        <w:ind w:left="120"/>
        <w:rPr>
          <w:lang w:val="ru-RU"/>
        </w:rPr>
      </w:pPr>
    </w:p>
    <w:p w:rsidR="005D3F30" w:rsidRPr="005D3F30" w:rsidRDefault="005D3F30" w:rsidP="005D3F30">
      <w:pPr>
        <w:spacing w:after="0"/>
        <w:ind w:left="120"/>
        <w:rPr>
          <w:lang w:val="ru-RU"/>
        </w:rPr>
      </w:pPr>
    </w:p>
    <w:p w:rsidR="005D3F30" w:rsidRPr="005D3F30" w:rsidRDefault="005D3F30" w:rsidP="005D3F30">
      <w:pPr>
        <w:spacing w:after="0"/>
        <w:ind w:left="120"/>
        <w:rPr>
          <w:lang w:val="ru-RU"/>
        </w:rPr>
      </w:pPr>
    </w:p>
    <w:p w:rsidR="005D3F30" w:rsidRPr="005D3F30" w:rsidRDefault="005D3F30" w:rsidP="005D3F30">
      <w:pPr>
        <w:spacing w:after="0"/>
        <w:ind w:left="120"/>
        <w:rPr>
          <w:lang w:val="ru-RU"/>
        </w:rPr>
      </w:pPr>
    </w:p>
    <w:tbl>
      <w:tblPr>
        <w:tblW w:w="0" w:type="auto"/>
        <w:tblLook w:val="04A0" w:firstRow="1" w:lastRow="0" w:firstColumn="1" w:lastColumn="0" w:noHBand="0" w:noVBand="1"/>
      </w:tblPr>
      <w:tblGrid>
        <w:gridCol w:w="3114"/>
        <w:gridCol w:w="3115"/>
        <w:gridCol w:w="3115"/>
      </w:tblGrid>
      <w:tr w:rsidR="005D3F30" w:rsidRPr="009137AE" w:rsidTr="005D3F30">
        <w:tc>
          <w:tcPr>
            <w:tcW w:w="3114" w:type="dxa"/>
          </w:tcPr>
          <w:p w:rsidR="005D3F30" w:rsidRPr="005D3F30" w:rsidRDefault="005D3F30" w:rsidP="005D3F30">
            <w:pPr>
              <w:autoSpaceDE w:val="0"/>
              <w:autoSpaceDN w:val="0"/>
              <w:spacing w:after="120"/>
              <w:jc w:val="both"/>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РАССМОТРЕНО</w:t>
            </w:r>
          </w:p>
          <w:p w:rsidR="005D3F30" w:rsidRPr="005D3F30" w:rsidRDefault="005D3F30" w:rsidP="005D3F30">
            <w:pPr>
              <w:autoSpaceDE w:val="0"/>
              <w:autoSpaceDN w:val="0"/>
              <w:spacing w:after="120"/>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Руководитель МО учителей естественно – математического цикла</w:t>
            </w:r>
          </w:p>
          <w:p w:rsidR="005D3F30" w:rsidRPr="005D3F30" w:rsidRDefault="005D3F30" w:rsidP="005D3F30">
            <w:pPr>
              <w:autoSpaceDE w:val="0"/>
              <w:autoSpaceDN w:val="0"/>
              <w:spacing w:after="120" w:line="240" w:lineRule="auto"/>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 xml:space="preserve">________________________ </w:t>
            </w:r>
          </w:p>
          <w:p w:rsidR="005D3F30" w:rsidRPr="005D3F30" w:rsidRDefault="005D3F30" w:rsidP="005D3F30">
            <w:pPr>
              <w:autoSpaceDE w:val="0"/>
              <w:autoSpaceDN w:val="0"/>
              <w:spacing w:after="0" w:line="240" w:lineRule="auto"/>
              <w:jc w:val="right"/>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Бирюкова Л.В.</w:t>
            </w:r>
          </w:p>
          <w:p w:rsidR="005D3F30" w:rsidRPr="005D3F30" w:rsidRDefault="005D3F30" w:rsidP="005D3F30">
            <w:pPr>
              <w:autoSpaceDE w:val="0"/>
              <w:autoSpaceDN w:val="0"/>
              <w:spacing w:after="0" w:line="240" w:lineRule="auto"/>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Протокол №1</w:t>
            </w:r>
          </w:p>
          <w:p w:rsidR="005D3F30" w:rsidRPr="005D3F30" w:rsidRDefault="005D3F30" w:rsidP="005D3F30">
            <w:pPr>
              <w:autoSpaceDE w:val="0"/>
              <w:autoSpaceDN w:val="0"/>
              <w:spacing w:after="0" w:line="240" w:lineRule="auto"/>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 xml:space="preserve"> от «2</w:t>
            </w:r>
            <w:r w:rsidR="00437147">
              <w:rPr>
                <w:rFonts w:ascii="Times New Roman" w:eastAsia="Times New Roman" w:hAnsi="Times New Roman"/>
                <w:color w:val="000000"/>
                <w:sz w:val="24"/>
                <w:szCs w:val="24"/>
                <w:lang w:val="ru-RU"/>
              </w:rPr>
              <w:t>7» августа   2024</w:t>
            </w:r>
            <w:r w:rsidRPr="005D3F30">
              <w:rPr>
                <w:rFonts w:ascii="Times New Roman" w:eastAsia="Times New Roman" w:hAnsi="Times New Roman"/>
                <w:color w:val="000000"/>
                <w:sz w:val="24"/>
                <w:szCs w:val="24"/>
                <w:lang w:val="ru-RU"/>
              </w:rPr>
              <w:t xml:space="preserve"> г.</w:t>
            </w:r>
          </w:p>
          <w:p w:rsidR="005D3F30" w:rsidRPr="005D3F30" w:rsidRDefault="005D3F30" w:rsidP="005D3F3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3F30" w:rsidRPr="005D3F30" w:rsidRDefault="005D3F30" w:rsidP="005D3F30">
            <w:pPr>
              <w:autoSpaceDE w:val="0"/>
              <w:autoSpaceDN w:val="0"/>
              <w:spacing w:after="120"/>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СОГЛАСОВАНО</w:t>
            </w:r>
          </w:p>
          <w:p w:rsidR="005D3F30" w:rsidRPr="005D3F30" w:rsidRDefault="005D3F30" w:rsidP="005D3F30">
            <w:pPr>
              <w:autoSpaceDE w:val="0"/>
              <w:autoSpaceDN w:val="0"/>
              <w:spacing w:after="120"/>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Заместитель директора по УР</w:t>
            </w:r>
          </w:p>
          <w:p w:rsidR="005D3F30" w:rsidRPr="005D3F30" w:rsidRDefault="005D3F30" w:rsidP="005D3F30">
            <w:pPr>
              <w:autoSpaceDE w:val="0"/>
              <w:autoSpaceDN w:val="0"/>
              <w:spacing w:after="120" w:line="240" w:lineRule="auto"/>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 xml:space="preserve">________________________ </w:t>
            </w:r>
          </w:p>
          <w:p w:rsidR="005D3F30" w:rsidRPr="005D3F30" w:rsidRDefault="005D3F30" w:rsidP="005D3F30">
            <w:pPr>
              <w:autoSpaceDE w:val="0"/>
              <w:autoSpaceDN w:val="0"/>
              <w:spacing w:after="0" w:line="240" w:lineRule="auto"/>
              <w:jc w:val="right"/>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Петренко Н.В.</w:t>
            </w:r>
          </w:p>
          <w:p w:rsidR="005D3F30" w:rsidRPr="005D3F30" w:rsidRDefault="00437147" w:rsidP="005D3F3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августа   2024</w:t>
            </w:r>
            <w:r w:rsidR="005D3F30" w:rsidRPr="005D3F30">
              <w:rPr>
                <w:rFonts w:ascii="Times New Roman" w:eastAsia="Times New Roman" w:hAnsi="Times New Roman"/>
                <w:color w:val="000000"/>
                <w:sz w:val="24"/>
                <w:szCs w:val="24"/>
                <w:lang w:val="ru-RU"/>
              </w:rPr>
              <w:t xml:space="preserve"> г.</w:t>
            </w:r>
          </w:p>
          <w:p w:rsidR="005D3F30" w:rsidRPr="005D3F30" w:rsidRDefault="005D3F30" w:rsidP="005D3F3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3F30" w:rsidRPr="005D3F30" w:rsidRDefault="005D3F30" w:rsidP="005D3F30">
            <w:pPr>
              <w:autoSpaceDE w:val="0"/>
              <w:autoSpaceDN w:val="0"/>
              <w:spacing w:after="120"/>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УТВЕРЖДЕНО</w:t>
            </w:r>
          </w:p>
          <w:p w:rsidR="005D3F30" w:rsidRPr="005D3F30" w:rsidRDefault="005D3F30" w:rsidP="005D3F30">
            <w:pPr>
              <w:autoSpaceDE w:val="0"/>
              <w:autoSpaceDN w:val="0"/>
              <w:spacing w:after="120"/>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директор МБОУ УБСОШ им. Героя СССР С.Я. Орехова</w:t>
            </w:r>
          </w:p>
          <w:p w:rsidR="005D3F30" w:rsidRPr="005D3F30" w:rsidRDefault="005D3F30" w:rsidP="005D3F30">
            <w:pPr>
              <w:autoSpaceDE w:val="0"/>
              <w:autoSpaceDN w:val="0"/>
              <w:spacing w:after="120" w:line="240" w:lineRule="auto"/>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 xml:space="preserve">________________________ </w:t>
            </w:r>
          </w:p>
          <w:p w:rsidR="005D3F30" w:rsidRPr="005D3F30" w:rsidRDefault="005D3F30" w:rsidP="005D3F30">
            <w:pPr>
              <w:autoSpaceDE w:val="0"/>
              <w:autoSpaceDN w:val="0"/>
              <w:spacing w:after="0" w:line="240" w:lineRule="auto"/>
              <w:jc w:val="right"/>
              <w:rPr>
                <w:rFonts w:ascii="Times New Roman" w:eastAsia="Times New Roman" w:hAnsi="Times New Roman"/>
                <w:color w:val="000000"/>
                <w:sz w:val="24"/>
                <w:szCs w:val="24"/>
                <w:lang w:val="ru-RU"/>
              </w:rPr>
            </w:pPr>
            <w:r w:rsidRPr="005D3F30">
              <w:rPr>
                <w:rFonts w:ascii="Times New Roman" w:eastAsia="Times New Roman" w:hAnsi="Times New Roman"/>
                <w:color w:val="000000"/>
                <w:sz w:val="24"/>
                <w:szCs w:val="24"/>
                <w:lang w:val="ru-RU"/>
              </w:rPr>
              <w:t>Пасовец Л.В.</w:t>
            </w:r>
          </w:p>
          <w:p w:rsidR="005D3F30" w:rsidRPr="005D3F30" w:rsidRDefault="00437147" w:rsidP="005D3F3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7162CB">
              <w:rPr>
                <w:rFonts w:ascii="Times New Roman" w:eastAsia="Times New Roman" w:hAnsi="Times New Roman"/>
                <w:color w:val="000000"/>
                <w:sz w:val="24"/>
                <w:szCs w:val="24"/>
                <w:lang w:val="ru-RU"/>
              </w:rPr>
              <w:t>134</w:t>
            </w:r>
          </w:p>
          <w:p w:rsidR="005D3F30" w:rsidRPr="005D3F30" w:rsidRDefault="00A65B87" w:rsidP="005D3F3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w:t>
            </w:r>
            <w:bookmarkStart w:id="3" w:name="_GoBack"/>
            <w:bookmarkEnd w:id="3"/>
            <w:r w:rsidR="00437147">
              <w:rPr>
                <w:rFonts w:ascii="Times New Roman" w:eastAsia="Times New Roman" w:hAnsi="Times New Roman"/>
                <w:color w:val="000000"/>
                <w:sz w:val="24"/>
                <w:szCs w:val="24"/>
                <w:lang w:val="ru-RU"/>
              </w:rPr>
              <w:t>» августа   2024</w:t>
            </w:r>
            <w:r w:rsidR="005D3F30" w:rsidRPr="005D3F30">
              <w:rPr>
                <w:rFonts w:ascii="Times New Roman" w:eastAsia="Times New Roman" w:hAnsi="Times New Roman"/>
                <w:color w:val="000000"/>
                <w:sz w:val="24"/>
                <w:szCs w:val="24"/>
                <w:lang w:val="ru-RU"/>
              </w:rPr>
              <w:t xml:space="preserve"> г.</w:t>
            </w:r>
          </w:p>
          <w:p w:rsidR="005D3F30" w:rsidRPr="005D3F30" w:rsidRDefault="005D3F30" w:rsidP="005D3F30">
            <w:pPr>
              <w:autoSpaceDE w:val="0"/>
              <w:autoSpaceDN w:val="0"/>
              <w:spacing w:after="120" w:line="240" w:lineRule="auto"/>
              <w:jc w:val="both"/>
              <w:rPr>
                <w:rFonts w:ascii="Times New Roman" w:eastAsia="Times New Roman" w:hAnsi="Times New Roman"/>
                <w:color w:val="000000"/>
                <w:sz w:val="24"/>
                <w:szCs w:val="24"/>
                <w:lang w:val="ru-RU"/>
              </w:rPr>
            </w:pPr>
          </w:p>
        </w:tc>
      </w:tr>
    </w:tbl>
    <w:p w:rsidR="005D3F30" w:rsidRPr="005212FE" w:rsidRDefault="005D3F30" w:rsidP="005D3F30">
      <w:pPr>
        <w:spacing w:after="0"/>
        <w:ind w:left="120"/>
        <w:rPr>
          <w:lang w:val="ru-RU"/>
        </w:rPr>
      </w:pPr>
    </w:p>
    <w:p w:rsidR="005D3F30" w:rsidRPr="005212FE" w:rsidRDefault="005D3F30" w:rsidP="005D3F30">
      <w:pPr>
        <w:spacing w:after="0"/>
        <w:ind w:left="120"/>
        <w:rPr>
          <w:lang w:val="ru-RU"/>
        </w:rPr>
      </w:pPr>
      <w:r w:rsidRPr="005212FE">
        <w:rPr>
          <w:rFonts w:ascii="Times New Roman" w:hAnsi="Times New Roman"/>
          <w:color w:val="000000"/>
          <w:sz w:val="28"/>
          <w:lang w:val="ru-RU"/>
        </w:rPr>
        <w:t>‌</w:t>
      </w:r>
    </w:p>
    <w:p w:rsidR="005D3F30" w:rsidRPr="005212FE" w:rsidRDefault="005D3F30" w:rsidP="005D3F30">
      <w:pPr>
        <w:spacing w:after="0"/>
        <w:ind w:left="120"/>
        <w:rPr>
          <w:lang w:val="ru-RU"/>
        </w:rPr>
      </w:pPr>
    </w:p>
    <w:p w:rsidR="005D3F30" w:rsidRPr="005212FE" w:rsidRDefault="005D3F30" w:rsidP="005D3F30">
      <w:pPr>
        <w:spacing w:after="0"/>
        <w:ind w:left="120"/>
        <w:rPr>
          <w:lang w:val="ru-RU"/>
        </w:rPr>
      </w:pPr>
    </w:p>
    <w:p w:rsidR="005D3F30" w:rsidRPr="005212FE" w:rsidRDefault="005D3F30" w:rsidP="005D3F30">
      <w:pPr>
        <w:spacing w:after="0"/>
        <w:ind w:left="120"/>
        <w:rPr>
          <w:lang w:val="ru-RU"/>
        </w:rPr>
      </w:pPr>
    </w:p>
    <w:p w:rsidR="0052072C" w:rsidRDefault="0052072C" w:rsidP="0052072C">
      <w:pPr>
        <w:pStyle w:val="ae"/>
        <w:spacing w:before="0" w:after="0" w:afterAutospacing="0"/>
        <w:jc w:val="center"/>
        <w:rPr>
          <w:color w:val="333333"/>
          <w:sz w:val="21"/>
          <w:szCs w:val="21"/>
        </w:rPr>
      </w:pPr>
      <w:r>
        <w:rPr>
          <w:rStyle w:val="af"/>
          <w:color w:val="000000"/>
          <w:sz w:val="32"/>
          <w:szCs w:val="32"/>
        </w:rPr>
        <w:t>РАБОЧАЯ ПРОГРАММА</w:t>
      </w:r>
    </w:p>
    <w:p w:rsidR="0052072C" w:rsidRDefault="0052072C" w:rsidP="0052072C">
      <w:pPr>
        <w:pStyle w:val="ae"/>
        <w:spacing w:before="0" w:after="0" w:afterAutospacing="0"/>
        <w:jc w:val="center"/>
        <w:rPr>
          <w:color w:val="333333"/>
          <w:sz w:val="21"/>
          <w:szCs w:val="21"/>
        </w:rPr>
      </w:pPr>
      <w:r>
        <w:rPr>
          <w:color w:val="000000"/>
          <w:sz w:val="32"/>
          <w:szCs w:val="32"/>
        </w:rPr>
        <w:t>(ID 4384721)</w:t>
      </w:r>
    </w:p>
    <w:p w:rsidR="0052072C" w:rsidRDefault="0052072C" w:rsidP="0052072C">
      <w:pPr>
        <w:pStyle w:val="ae"/>
        <w:spacing w:before="0" w:after="0" w:afterAutospacing="0"/>
        <w:jc w:val="center"/>
        <w:rPr>
          <w:color w:val="333333"/>
          <w:sz w:val="21"/>
          <w:szCs w:val="21"/>
        </w:rPr>
      </w:pPr>
      <w:r>
        <w:rPr>
          <w:rStyle w:val="af"/>
          <w:color w:val="000000"/>
          <w:sz w:val="36"/>
          <w:szCs w:val="36"/>
        </w:rPr>
        <w:t>учебного предмета «Биология. Базовый уровень»</w:t>
      </w:r>
    </w:p>
    <w:p w:rsidR="0052072C" w:rsidRDefault="0052072C" w:rsidP="0052072C">
      <w:pPr>
        <w:pStyle w:val="ae"/>
        <w:spacing w:before="0" w:after="0" w:afterAutospacing="0"/>
        <w:jc w:val="center"/>
        <w:rPr>
          <w:color w:val="333333"/>
          <w:sz w:val="21"/>
          <w:szCs w:val="21"/>
        </w:rPr>
      </w:pPr>
      <w:r>
        <w:rPr>
          <w:color w:val="000000"/>
          <w:sz w:val="32"/>
          <w:szCs w:val="32"/>
        </w:rPr>
        <w:t>для обучающихся 10 </w:t>
      </w:r>
      <w:r>
        <w:rPr>
          <w:rFonts w:ascii="Calibri" w:hAnsi="Calibri" w:cs="Calibri"/>
          <w:color w:val="000000"/>
          <w:sz w:val="22"/>
          <w:szCs w:val="22"/>
        </w:rPr>
        <w:t>– </w:t>
      </w:r>
      <w:r>
        <w:rPr>
          <w:color w:val="000000"/>
          <w:sz w:val="32"/>
          <w:szCs w:val="32"/>
        </w:rPr>
        <w:t>11 классов</w:t>
      </w:r>
    </w:p>
    <w:p w:rsidR="005D3F30" w:rsidRPr="005212FE" w:rsidRDefault="005D3F30" w:rsidP="005D3F30">
      <w:pPr>
        <w:spacing w:after="0"/>
        <w:ind w:left="120"/>
        <w:jc w:val="center"/>
        <w:rPr>
          <w:lang w:val="ru-RU"/>
        </w:rPr>
      </w:pPr>
    </w:p>
    <w:p w:rsidR="005D3F30" w:rsidRPr="005212FE" w:rsidRDefault="005D3F30" w:rsidP="005D3F30">
      <w:pPr>
        <w:spacing w:after="0"/>
        <w:ind w:left="120"/>
        <w:jc w:val="center"/>
        <w:rPr>
          <w:lang w:val="ru-RU"/>
        </w:rPr>
      </w:pPr>
    </w:p>
    <w:p w:rsidR="005D3F30" w:rsidRPr="005212FE" w:rsidRDefault="005D3F30" w:rsidP="005D3F30">
      <w:pPr>
        <w:spacing w:after="0"/>
        <w:ind w:left="120"/>
        <w:jc w:val="center"/>
        <w:rPr>
          <w:lang w:val="ru-RU"/>
        </w:rPr>
      </w:pPr>
    </w:p>
    <w:p w:rsidR="005D3F30" w:rsidRPr="005212FE" w:rsidRDefault="005D3F30" w:rsidP="005D3F30">
      <w:pPr>
        <w:spacing w:after="0"/>
        <w:ind w:left="120"/>
        <w:jc w:val="center"/>
        <w:rPr>
          <w:lang w:val="ru-RU"/>
        </w:rPr>
      </w:pPr>
    </w:p>
    <w:p w:rsidR="005D3F30" w:rsidRPr="005212FE" w:rsidRDefault="005D3F30" w:rsidP="005D3F30">
      <w:pPr>
        <w:spacing w:after="0"/>
        <w:ind w:left="120"/>
        <w:jc w:val="center"/>
        <w:rPr>
          <w:lang w:val="ru-RU"/>
        </w:rPr>
      </w:pPr>
    </w:p>
    <w:p w:rsidR="005D3F30" w:rsidRPr="005212FE" w:rsidRDefault="005D3F30" w:rsidP="005D3F30">
      <w:pPr>
        <w:spacing w:after="0"/>
        <w:ind w:left="120"/>
        <w:jc w:val="center"/>
        <w:rPr>
          <w:lang w:val="ru-RU"/>
        </w:rPr>
      </w:pPr>
    </w:p>
    <w:p w:rsidR="005D3F30" w:rsidRDefault="005D3F30" w:rsidP="005D3F30">
      <w:pPr>
        <w:spacing w:after="0"/>
        <w:ind w:left="120"/>
        <w:jc w:val="center"/>
        <w:rPr>
          <w:lang w:val="ru-RU"/>
        </w:rPr>
      </w:pPr>
    </w:p>
    <w:p w:rsidR="005D3F30" w:rsidRDefault="005D3F30" w:rsidP="005D3F30">
      <w:pPr>
        <w:spacing w:after="0"/>
        <w:ind w:left="120"/>
        <w:jc w:val="center"/>
        <w:rPr>
          <w:lang w:val="ru-RU"/>
        </w:rPr>
      </w:pPr>
    </w:p>
    <w:p w:rsidR="005D3F30" w:rsidRDefault="005D3F30" w:rsidP="005D3F30">
      <w:pPr>
        <w:spacing w:after="0"/>
        <w:ind w:left="120"/>
        <w:jc w:val="center"/>
        <w:rPr>
          <w:lang w:val="ru-RU"/>
        </w:rPr>
      </w:pPr>
    </w:p>
    <w:p w:rsidR="005D3F30" w:rsidRPr="005212FE" w:rsidRDefault="005D3F30" w:rsidP="005D3F30">
      <w:pPr>
        <w:spacing w:after="0"/>
        <w:ind w:left="120"/>
        <w:jc w:val="center"/>
        <w:rPr>
          <w:lang w:val="ru-RU"/>
        </w:rPr>
      </w:pPr>
    </w:p>
    <w:p w:rsidR="005D3F30" w:rsidRPr="005212FE" w:rsidRDefault="005D3F30" w:rsidP="005D3F30">
      <w:pPr>
        <w:spacing w:after="0"/>
        <w:ind w:left="120"/>
        <w:jc w:val="center"/>
        <w:rPr>
          <w:lang w:val="ru-RU"/>
        </w:rPr>
      </w:pPr>
    </w:p>
    <w:p w:rsidR="005D3F30" w:rsidRPr="005212FE" w:rsidRDefault="005D3F30" w:rsidP="005D3F30">
      <w:pPr>
        <w:spacing w:after="0"/>
        <w:ind w:left="120"/>
        <w:jc w:val="center"/>
        <w:rPr>
          <w:lang w:val="ru-RU"/>
        </w:rPr>
      </w:pPr>
      <w:r w:rsidRPr="005212FE">
        <w:rPr>
          <w:rFonts w:ascii="Times New Roman" w:hAnsi="Times New Roman"/>
          <w:color w:val="000000"/>
          <w:sz w:val="28"/>
          <w:lang w:val="ru-RU"/>
        </w:rPr>
        <w:t>​</w:t>
      </w:r>
      <w:bookmarkStart w:id="4" w:name="83ace5c0-f913-49d8-975d-9ddb35d71a16"/>
      <w:r w:rsidRPr="005212FE">
        <w:rPr>
          <w:rFonts w:ascii="Times New Roman" w:hAnsi="Times New Roman"/>
          <w:b/>
          <w:color w:val="000000"/>
          <w:sz w:val="28"/>
          <w:lang w:val="ru-RU"/>
        </w:rPr>
        <w:t xml:space="preserve">ст. Усть - Быстрянская, </w:t>
      </w:r>
      <w:bookmarkEnd w:id="4"/>
      <w:r w:rsidRPr="005212FE">
        <w:rPr>
          <w:rFonts w:ascii="Times New Roman" w:hAnsi="Times New Roman"/>
          <w:b/>
          <w:color w:val="000000"/>
          <w:sz w:val="28"/>
          <w:lang w:val="ru-RU"/>
        </w:rPr>
        <w:t xml:space="preserve">‌ </w:t>
      </w:r>
      <w:bookmarkStart w:id="5" w:name="42db4f7f-2e59-42a2-8842-975d7f5699d1"/>
      <w:r w:rsidRPr="005212FE">
        <w:rPr>
          <w:rFonts w:ascii="Times New Roman" w:hAnsi="Times New Roman"/>
          <w:b/>
          <w:color w:val="000000"/>
          <w:sz w:val="28"/>
          <w:lang w:val="ru-RU"/>
        </w:rPr>
        <w:t>202</w:t>
      </w:r>
      <w:r w:rsidR="00437147">
        <w:rPr>
          <w:rFonts w:ascii="Times New Roman" w:hAnsi="Times New Roman"/>
          <w:b/>
          <w:color w:val="000000"/>
          <w:sz w:val="28"/>
          <w:lang w:val="ru-RU"/>
        </w:rPr>
        <w:t>4</w:t>
      </w:r>
      <w:r w:rsidRPr="005212FE">
        <w:rPr>
          <w:rFonts w:ascii="Times New Roman" w:hAnsi="Times New Roman"/>
          <w:b/>
          <w:color w:val="000000"/>
          <w:sz w:val="28"/>
          <w:lang w:val="ru-RU"/>
        </w:rPr>
        <w:t>г</w:t>
      </w:r>
      <w:bookmarkEnd w:id="5"/>
      <w:r w:rsidRPr="005212FE">
        <w:rPr>
          <w:rFonts w:ascii="Times New Roman" w:hAnsi="Times New Roman"/>
          <w:b/>
          <w:color w:val="000000"/>
          <w:sz w:val="28"/>
          <w:lang w:val="ru-RU"/>
        </w:rPr>
        <w:t>‌</w:t>
      </w:r>
      <w:r w:rsidRPr="005212FE">
        <w:rPr>
          <w:rFonts w:ascii="Times New Roman" w:hAnsi="Times New Roman"/>
          <w:color w:val="000000"/>
          <w:sz w:val="28"/>
          <w:lang w:val="ru-RU"/>
        </w:rPr>
        <w:t>​</w:t>
      </w:r>
    </w:p>
    <w:p w:rsidR="005D3F30" w:rsidRPr="005212FE" w:rsidRDefault="005D3F30" w:rsidP="005D3F30">
      <w:pPr>
        <w:spacing w:after="0"/>
        <w:ind w:left="120"/>
        <w:rPr>
          <w:lang w:val="ru-RU"/>
        </w:rPr>
      </w:pPr>
    </w:p>
    <w:p w:rsidR="005D3F30" w:rsidRPr="005212FE" w:rsidRDefault="005D3F30" w:rsidP="005D3F30">
      <w:pPr>
        <w:rPr>
          <w:lang w:val="ru-RU"/>
        </w:rPr>
        <w:sectPr w:rsidR="005D3F30" w:rsidRPr="005212FE" w:rsidSect="001003DF">
          <w:pgSz w:w="11906" w:h="16383"/>
          <w:pgMar w:top="851" w:right="850" w:bottom="1134" w:left="1701" w:header="720" w:footer="720" w:gutter="0"/>
          <w:cols w:space="720"/>
        </w:sectPr>
      </w:pPr>
    </w:p>
    <w:p w:rsidR="003364E5" w:rsidRPr="005D3F30" w:rsidRDefault="005D3F30">
      <w:pPr>
        <w:spacing w:after="0" w:line="264" w:lineRule="auto"/>
        <w:ind w:left="120"/>
        <w:jc w:val="both"/>
        <w:rPr>
          <w:lang w:val="ru-RU"/>
        </w:rPr>
      </w:pPr>
      <w:bookmarkStart w:id="6" w:name="block-8248604"/>
      <w:bookmarkEnd w:id="0"/>
      <w:r w:rsidRPr="005D3F30">
        <w:rPr>
          <w:rFonts w:ascii="Times New Roman" w:hAnsi="Times New Roman"/>
          <w:b/>
          <w:color w:val="000000"/>
          <w:sz w:val="28"/>
          <w:lang w:val="ru-RU"/>
        </w:rPr>
        <w:lastRenderedPageBreak/>
        <w:t>ПОЯСНИТЕЛЬНАЯ ЗАПИСКА</w:t>
      </w:r>
    </w:p>
    <w:p w:rsidR="003364E5" w:rsidRPr="005D3F30" w:rsidRDefault="003364E5">
      <w:pPr>
        <w:spacing w:after="0" w:line="264" w:lineRule="auto"/>
        <w:ind w:left="120"/>
        <w:jc w:val="both"/>
        <w:rPr>
          <w:lang w:val="ru-RU"/>
        </w:rPr>
      </w:pP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5D3F30">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5D3F30">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3364E5" w:rsidRPr="005D3F30" w:rsidRDefault="003364E5">
      <w:pPr>
        <w:rPr>
          <w:lang w:val="ru-RU"/>
        </w:rPr>
        <w:sectPr w:rsidR="003364E5" w:rsidRPr="005D3F30">
          <w:pgSz w:w="11906" w:h="16383"/>
          <w:pgMar w:top="1134" w:right="850" w:bottom="1134" w:left="1701" w:header="720" w:footer="720" w:gutter="0"/>
          <w:cols w:space="720"/>
        </w:sectPr>
      </w:pPr>
    </w:p>
    <w:p w:rsidR="003364E5" w:rsidRPr="005D3F30" w:rsidRDefault="005D3F30">
      <w:pPr>
        <w:spacing w:after="0" w:line="264" w:lineRule="auto"/>
        <w:ind w:left="120"/>
        <w:jc w:val="both"/>
        <w:rPr>
          <w:lang w:val="ru-RU"/>
        </w:rPr>
      </w:pPr>
      <w:bookmarkStart w:id="7" w:name="block-8248608"/>
      <w:bookmarkEnd w:id="6"/>
      <w:r w:rsidRPr="005D3F30">
        <w:rPr>
          <w:rFonts w:ascii="Times New Roman" w:hAnsi="Times New Roman"/>
          <w:b/>
          <w:color w:val="000000"/>
          <w:sz w:val="28"/>
          <w:lang w:val="ru-RU"/>
        </w:rPr>
        <w:lastRenderedPageBreak/>
        <w:t>СОДЕРЖАНИЕ ОБУЧЕНИЯ</w:t>
      </w:r>
      <w:r w:rsidRPr="005D3F30">
        <w:rPr>
          <w:rFonts w:ascii="Times New Roman" w:hAnsi="Times New Roman"/>
          <w:color w:val="000000"/>
          <w:sz w:val="28"/>
          <w:lang w:val="ru-RU"/>
        </w:rPr>
        <w:t xml:space="preserve"> </w:t>
      </w:r>
    </w:p>
    <w:p w:rsidR="003364E5" w:rsidRPr="005D3F30" w:rsidRDefault="003364E5">
      <w:pPr>
        <w:spacing w:after="0" w:line="264" w:lineRule="auto"/>
        <w:ind w:left="120"/>
        <w:jc w:val="both"/>
        <w:rPr>
          <w:lang w:val="ru-RU"/>
        </w:rPr>
      </w:pPr>
    </w:p>
    <w:p w:rsidR="003364E5" w:rsidRPr="005D3F30" w:rsidRDefault="005D3F30">
      <w:pPr>
        <w:spacing w:after="0" w:line="264" w:lineRule="auto"/>
        <w:ind w:left="120"/>
        <w:jc w:val="both"/>
        <w:rPr>
          <w:lang w:val="ru-RU"/>
        </w:rPr>
      </w:pPr>
      <w:r w:rsidRPr="005D3F30">
        <w:rPr>
          <w:rFonts w:ascii="Times New Roman" w:hAnsi="Times New Roman"/>
          <w:b/>
          <w:color w:val="000000"/>
          <w:sz w:val="28"/>
          <w:lang w:val="ru-RU"/>
        </w:rPr>
        <w:t>10 КЛАСС</w:t>
      </w:r>
    </w:p>
    <w:p w:rsidR="003364E5" w:rsidRPr="005D3F30" w:rsidRDefault="003364E5">
      <w:pPr>
        <w:spacing w:after="0" w:line="264" w:lineRule="auto"/>
        <w:ind w:left="120"/>
        <w:jc w:val="both"/>
        <w:rPr>
          <w:lang w:val="ru-RU"/>
        </w:rPr>
      </w:pP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1. Биология как наука.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2072C" w:rsidRDefault="005D3F30">
      <w:pPr>
        <w:spacing w:after="0" w:line="264" w:lineRule="auto"/>
        <w:ind w:firstLine="600"/>
        <w:jc w:val="both"/>
        <w:rPr>
          <w:lang w:val="ru-RU"/>
        </w:rPr>
      </w:pPr>
      <w:r w:rsidRPr="005D3F30">
        <w:rPr>
          <w:rFonts w:ascii="Times New Roman" w:hAnsi="Times New Roman"/>
          <w:color w:val="000000"/>
          <w:sz w:val="28"/>
          <w:lang w:val="ru-RU"/>
        </w:rPr>
        <w:t xml:space="preserve">Портреты: Ч. Дарвин, Г. Мендель, Н. К. Кольцов, Дж. </w:t>
      </w:r>
      <w:r w:rsidRPr="0052072C">
        <w:rPr>
          <w:rFonts w:ascii="Times New Roman" w:hAnsi="Times New Roman"/>
          <w:color w:val="000000"/>
          <w:sz w:val="28"/>
          <w:lang w:val="ru-RU"/>
        </w:rPr>
        <w:t>Уотсон и Ф. Крик.</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«Методы познания живой природы».</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Практическая работа</w:t>
      </w:r>
      <w:r w:rsidRPr="005D3F30">
        <w:rPr>
          <w:rFonts w:ascii="Times New Roman" w:hAnsi="Times New Roman"/>
          <w:b/>
          <w:color w:val="000000"/>
          <w:sz w:val="28"/>
          <w:lang w:val="ru-RU"/>
        </w:rPr>
        <w:t xml:space="preserve"> </w:t>
      </w:r>
      <w:r w:rsidRPr="005D3F30">
        <w:rPr>
          <w:rFonts w:ascii="Times New Roman" w:hAnsi="Times New Roman"/>
          <w:color w:val="000000"/>
          <w:sz w:val="28"/>
          <w:lang w:val="ru-RU"/>
        </w:rPr>
        <w:t>№ 1. «Использование различных методов при изучении биологических объектов».</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2. Живые системы и их организация.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«Основные признаки жизни», «Уровни организации живой природы».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Оборудование: модель молекулы ДНК.</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3. Химический состав и строение клетки.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Функции воды и минеральных веществ в клетке. Поддержание осмотического баланса.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3364E5" w:rsidRDefault="005D3F30">
      <w:pPr>
        <w:spacing w:after="0" w:line="264" w:lineRule="auto"/>
        <w:ind w:firstLine="600"/>
        <w:jc w:val="both"/>
      </w:pPr>
      <w:r w:rsidRPr="005D3F30">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8"/>
        </w:rPr>
        <w:t>Коферменты. Витамины. Отличия ферментов от неорганических катализаторов.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Транспорт веществ в клетке.</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5D3F30">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4. Жизнедеятельность клетки.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3364E5" w:rsidRPr="005D3F30" w:rsidRDefault="005D3F30">
      <w:pPr>
        <w:spacing w:after="0" w:line="264" w:lineRule="auto"/>
        <w:ind w:firstLine="600"/>
        <w:jc w:val="both"/>
        <w:rPr>
          <w:lang w:val="ru-RU"/>
        </w:rPr>
      </w:pPr>
      <w:r w:rsidRPr="0052072C">
        <w:rPr>
          <w:rFonts w:ascii="Times New Roman" w:hAnsi="Times New Roman"/>
          <w:color w:val="000000"/>
          <w:sz w:val="28"/>
          <w:lang w:val="ru-RU"/>
        </w:rPr>
        <w:t xml:space="preserve">Хемосинтез. Хемосинтезирующие бактерии. </w:t>
      </w:r>
      <w:r w:rsidRPr="005D3F30">
        <w:rPr>
          <w:rFonts w:ascii="Times New Roman" w:hAnsi="Times New Roman"/>
          <w:color w:val="000000"/>
          <w:sz w:val="28"/>
          <w:lang w:val="ru-RU"/>
        </w:rPr>
        <w:t>Значение хемосинтеза для жизни на Земле.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w:t>
      </w:r>
      <w:r w:rsidRPr="0052072C">
        <w:rPr>
          <w:rFonts w:ascii="Times New Roman" w:hAnsi="Times New Roman"/>
          <w:color w:val="000000"/>
          <w:sz w:val="28"/>
          <w:lang w:val="ru-RU"/>
        </w:rPr>
        <w:t xml:space="preserve">Этапы энергетического обмена. Гликолиз. Брожение и его виды. </w:t>
      </w:r>
      <w:r w:rsidRPr="005D3F30">
        <w:rPr>
          <w:rFonts w:ascii="Times New Roman" w:hAnsi="Times New Roman"/>
          <w:color w:val="000000"/>
          <w:sz w:val="28"/>
          <w:lang w:val="ru-RU"/>
        </w:rPr>
        <w:t>Кислородное окисление, или клеточное дыхание. Окислительное фосфорилирование. Эффективность энергетического обмена.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1003DF">
        <w:rPr>
          <w:rFonts w:ascii="Times New Roman" w:hAnsi="Times New Roman"/>
          <w:color w:val="000000"/>
          <w:sz w:val="28"/>
          <w:lang w:val="ru-RU"/>
        </w:rPr>
        <w:lastRenderedPageBreak/>
        <w:t xml:space="preserve">Обратная транскрипция, ревертаза и интеграза. </w:t>
      </w:r>
      <w:r w:rsidRPr="005D3F30">
        <w:rPr>
          <w:rFonts w:ascii="Times New Roman" w:hAnsi="Times New Roman"/>
          <w:color w:val="000000"/>
          <w:sz w:val="28"/>
          <w:lang w:val="ru-RU"/>
        </w:rPr>
        <w:t>Профилактика распространения вирусных заболеваний.</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Портреты: Н. К. Кольцов, Д. И. Ивановский, К. А. Тимирязев.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5. Размножение и индивидуальное развитие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Программируемая гибель клетки – апоптоз.</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Половое размножение, его отличия от бесполого.</w:t>
      </w:r>
    </w:p>
    <w:p w:rsidR="003364E5" w:rsidRPr="005D3F30" w:rsidRDefault="005D3F30">
      <w:pPr>
        <w:spacing w:after="0" w:line="264" w:lineRule="auto"/>
        <w:ind w:firstLine="600"/>
        <w:jc w:val="both"/>
        <w:rPr>
          <w:lang w:val="ru-RU"/>
        </w:rPr>
      </w:pPr>
      <w:r>
        <w:rPr>
          <w:rFonts w:ascii="Times New Roman" w:hAnsi="Times New Roman"/>
          <w:color w:val="000000"/>
          <w:sz w:val="28"/>
        </w:rPr>
        <w:t xml:space="preserve">Мейоз. Стадии мейоза. </w:t>
      </w:r>
      <w:r w:rsidRPr="005D3F30">
        <w:rPr>
          <w:rFonts w:ascii="Times New Roman" w:hAnsi="Times New Roman"/>
          <w:color w:val="000000"/>
          <w:sz w:val="28"/>
          <w:lang w:val="ru-RU"/>
        </w:rPr>
        <w:t>Процессы, происходящие на стадиях мейоза. Поведение хромосом в мейозе. Кроссинговер. Биологический смысл и значение мейоза.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sidRPr="001003DF">
        <w:rPr>
          <w:rFonts w:ascii="Times New Roman" w:hAnsi="Times New Roman"/>
          <w:color w:val="000000"/>
          <w:sz w:val="28"/>
          <w:lang w:val="ru-RU"/>
        </w:rPr>
        <w:t>Особенн</w:t>
      </w:r>
      <w:r w:rsidRPr="005D3F30">
        <w:rPr>
          <w:rFonts w:ascii="Times New Roman" w:hAnsi="Times New Roman"/>
          <w:color w:val="000000"/>
          <w:sz w:val="28"/>
          <w:lang w:val="ru-RU"/>
        </w:rPr>
        <w:t>ости строения яйцеклеток и сперматозоидов. Оплодотворение. Партеногенез.</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5D3F30">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6. Наследственность и изменчивость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Хромосомная теория наследственности. Генетические карты.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Внеядерная наследственность и изменчивость.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52072C">
        <w:rPr>
          <w:rFonts w:ascii="Times New Roman" w:hAnsi="Times New Roman"/>
          <w:color w:val="000000"/>
          <w:sz w:val="28"/>
          <w:lang w:val="ru-RU"/>
        </w:rPr>
        <w:t xml:space="preserve">ПЦР-анализа. </w:t>
      </w:r>
      <w:r w:rsidRPr="005D3F30">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5D3F30">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7. «Анализ мутаций у дрозофилы на готовых микропрепаратах».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Практическая работа № 2. «Составление и анализ родословных человека».</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7. Селекция организмов. Основы биотехнологии.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Портреты: Н. И. Вавилов, И. В. Мичурин, Г. Д. Карпеченко, М. Ф. Иванов.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lastRenderedPageBreak/>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Экскурсия</w:t>
      </w:r>
      <w:r w:rsidRPr="005D3F30">
        <w:rPr>
          <w:rFonts w:ascii="Times New Roman" w:hAnsi="Times New Roman"/>
          <w:b/>
          <w:color w:val="000000"/>
          <w:sz w:val="28"/>
          <w:lang w:val="ru-RU"/>
        </w:rPr>
        <w:t xml:space="preserve"> </w:t>
      </w:r>
      <w:r w:rsidRPr="005D3F30">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3364E5" w:rsidRPr="005D3F30" w:rsidRDefault="003364E5">
      <w:pPr>
        <w:spacing w:after="0" w:line="264" w:lineRule="auto"/>
        <w:ind w:left="120"/>
        <w:jc w:val="both"/>
        <w:rPr>
          <w:lang w:val="ru-RU"/>
        </w:rPr>
      </w:pPr>
    </w:p>
    <w:p w:rsidR="003364E5" w:rsidRPr="005D3F30" w:rsidRDefault="005D3F30">
      <w:pPr>
        <w:spacing w:after="0" w:line="264" w:lineRule="auto"/>
        <w:ind w:left="120"/>
        <w:jc w:val="both"/>
        <w:rPr>
          <w:lang w:val="ru-RU"/>
        </w:rPr>
      </w:pPr>
      <w:r w:rsidRPr="005D3F30">
        <w:rPr>
          <w:rFonts w:ascii="Times New Roman" w:hAnsi="Times New Roman"/>
          <w:b/>
          <w:color w:val="000000"/>
          <w:sz w:val="28"/>
          <w:lang w:val="ru-RU"/>
        </w:rPr>
        <w:t>11 КЛАСС</w:t>
      </w:r>
    </w:p>
    <w:p w:rsidR="003364E5" w:rsidRPr="005D3F30" w:rsidRDefault="003364E5">
      <w:pPr>
        <w:spacing w:after="0" w:line="264" w:lineRule="auto"/>
        <w:ind w:left="120"/>
        <w:jc w:val="both"/>
        <w:rPr>
          <w:lang w:val="ru-RU"/>
        </w:rPr>
      </w:pP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1. Эволюционная биология.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Синтетическая теория эволюции (СТЭ) и её основные положения.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Микроэволюция. Популяция как единица вида и эволюции.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Естественный отбор – направляющий фактор эволюции. Формы естественного отбора.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1. «Сравнение видов по морфологическому критерию».</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2. Возникновение и развитие жизни на Земле.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Мезозойская эра и её периоды: триасовый, юрский, меловой.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Кайнозойская эра и её периоды: палеогеновый, неогеновый, антропогеновый.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Портреты: Ф. Реди, Л. Пастер, А. И. Опарин, С. Миллер, Г. Юри, Ч. Дарвин.</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3. Организмы и окружающая среда.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 xml:space="preserve">Демонстрации: </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Портреты: А. Гумбольдт, К. Ф. Рулье, Э. Геккель.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Лабораторные и практические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Лабораторная работа № 4. «Влияние света на рост и развитие черенков колеуса».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Практическая работа № 2. «Подсчёт плотности популяций разных видов растений».</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Тема 4. Сообщества и экологические системы.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5D3F30">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Демонстрации: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Портреты: А. Дж. Тенсли, В. Н. Сукачёв, В. И. Вернадский.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5D3F30">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3364E5" w:rsidRPr="005D3F30" w:rsidRDefault="003364E5">
      <w:pPr>
        <w:rPr>
          <w:lang w:val="ru-RU"/>
        </w:rPr>
        <w:sectPr w:rsidR="003364E5" w:rsidRPr="005D3F30">
          <w:pgSz w:w="11906" w:h="16383"/>
          <w:pgMar w:top="1134" w:right="850" w:bottom="1134" w:left="1701" w:header="720" w:footer="720" w:gutter="0"/>
          <w:cols w:space="720"/>
        </w:sectPr>
      </w:pPr>
    </w:p>
    <w:p w:rsidR="003364E5" w:rsidRPr="005D3F30" w:rsidRDefault="005D3F30">
      <w:pPr>
        <w:spacing w:after="0" w:line="264" w:lineRule="auto"/>
        <w:ind w:left="120"/>
        <w:jc w:val="both"/>
        <w:rPr>
          <w:lang w:val="ru-RU"/>
        </w:rPr>
      </w:pPr>
      <w:bookmarkStart w:id="8" w:name="block-8248609"/>
      <w:bookmarkEnd w:id="7"/>
      <w:r w:rsidRPr="005D3F30">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3364E5" w:rsidRPr="005D3F30" w:rsidRDefault="003364E5">
      <w:pPr>
        <w:spacing w:after="0" w:line="264" w:lineRule="auto"/>
        <w:ind w:left="120"/>
        <w:jc w:val="both"/>
        <w:rPr>
          <w:lang w:val="ru-RU"/>
        </w:rPr>
      </w:pP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3364E5" w:rsidRPr="005D3F30" w:rsidRDefault="003364E5">
      <w:pPr>
        <w:spacing w:after="0" w:line="264" w:lineRule="auto"/>
        <w:ind w:left="120"/>
        <w:jc w:val="both"/>
        <w:rPr>
          <w:lang w:val="ru-RU"/>
        </w:rPr>
      </w:pPr>
    </w:p>
    <w:p w:rsidR="003364E5" w:rsidRPr="005D3F30" w:rsidRDefault="005D3F30">
      <w:pPr>
        <w:spacing w:after="0" w:line="264" w:lineRule="auto"/>
        <w:ind w:left="120"/>
        <w:jc w:val="both"/>
        <w:rPr>
          <w:lang w:val="ru-RU"/>
        </w:rPr>
      </w:pPr>
      <w:r w:rsidRPr="005D3F30">
        <w:rPr>
          <w:rFonts w:ascii="Times New Roman" w:hAnsi="Times New Roman"/>
          <w:b/>
          <w:color w:val="000000"/>
          <w:sz w:val="28"/>
          <w:lang w:val="ru-RU"/>
        </w:rPr>
        <w:t>ЛИЧНОСТНЫЕ РЕЗУЛЬТАТЫ</w:t>
      </w:r>
    </w:p>
    <w:p w:rsidR="003364E5" w:rsidRPr="005D3F30" w:rsidRDefault="003364E5">
      <w:pPr>
        <w:spacing w:after="0" w:line="264" w:lineRule="auto"/>
        <w:ind w:left="120"/>
        <w:jc w:val="both"/>
        <w:rPr>
          <w:lang w:val="ru-RU"/>
        </w:rPr>
      </w:pP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364E5" w:rsidRPr="005D3F30" w:rsidRDefault="005D3F30">
      <w:pPr>
        <w:spacing w:after="0" w:line="264" w:lineRule="auto"/>
        <w:ind w:left="120"/>
        <w:jc w:val="both"/>
        <w:rPr>
          <w:lang w:val="ru-RU"/>
        </w:rPr>
      </w:pPr>
      <w:r w:rsidRPr="005D3F30">
        <w:rPr>
          <w:rFonts w:ascii="Times New Roman" w:hAnsi="Times New Roman"/>
          <w:b/>
          <w:color w:val="000000"/>
          <w:sz w:val="28"/>
          <w:lang w:val="ru-RU"/>
        </w:rPr>
        <w:t xml:space="preserve"> 1)</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гражданского воспитания: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готовность к гуманитарной и волонтёрской деятельности;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2) патриотического воспитания: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3) духовно-нравственного воспитания: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осознание духовных ценностей российского народа;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сформированность нравственного сознания, этического поведения;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осознание личного вклада в построение устойчивого будущего;</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4) эстетического воспитания: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понимание эмоционального воздействия живой природы и её ценности;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6) трудового воспитания: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готовность к труду, осознание ценности мастерства, трудолюбие;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7) экологического воспитания: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осознание глобального характера экологических проблем и путей их решения;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8) ценности научного познания: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3364E5" w:rsidRPr="005D3F30" w:rsidRDefault="003364E5">
      <w:pPr>
        <w:spacing w:after="0"/>
        <w:ind w:left="120"/>
        <w:rPr>
          <w:lang w:val="ru-RU"/>
        </w:rPr>
      </w:pPr>
    </w:p>
    <w:p w:rsidR="003364E5" w:rsidRPr="005D3F30" w:rsidRDefault="005D3F30">
      <w:pPr>
        <w:spacing w:after="0"/>
        <w:ind w:left="120"/>
        <w:rPr>
          <w:lang w:val="ru-RU"/>
        </w:rPr>
      </w:pPr>
      <w:r w:rsidRPr="005D3F30">
        <w:rPr>
          <w:rFonts w:ascii="Times New Roman" w:hAnsi="Times New Roman"/>
          <w:b/>
          <w:color w:val="000000"/>
          <w:sz w:val="28"/>
          <w:lang w:val="ru-RU"/>
        </w:rPr>
        <w:t>МЕТАПРЕДМЕТНЫЕ РЕЗУЛЬТАТЫ</w:t>
      </w:r>
    </w:p>
    <w:p w:rsidR="003364E5" w:rsidRPr="005D3F30" w:rsidRDefault="003364E5">
      <w:pPr>
        <w:spacing w:after="0"/>
        <w:ind w:left="120"/>
        <w:rPr>
          <w:lang w:val="ru-RU"/>
        </w:rPr>
      </w:pP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Овладение универсальными учебными познавательными действиями: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1)</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базовые логические действия: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5D3F30">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развивать креативное мышление при решении жизненных проблем.</w:t>
      </w:r>
    </w:p>
    <w:p w:rsidR="003364E5" w:rsidRPr="005D3F30" w:rsidRDefault="005D3F30">
      <w:pPr>
        <w:spacing w:after="0" w:line="264" w:lineRule="auto"/>
        <w:ind w:left="120"/>
        <w:jc w:val="both"/>
        <w:rPr>
          <w:lang w:val="ru-RU"/>
        </w:rPr>
      </w:pPr>
      <w:r w:rsidRPr="005D3F30">
        <w:rPr>
          <w:rFonts w:ascii="Times New Roman" w:hAnsi="Times New Roman"/>
          <w:b/>
          <w:color w:val="000000"/>
          <w:sz w:val="28"/>
          <w:lang w:val="ru-RU"/>
        </w:rPr>
        <w:t xml:space="preserve"> 2)</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базовые исследовательские действия: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давать оценку новым ситуациям, оценивать приобретённый опыт;</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уметь интегрировать знания из разных предметных областей;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3) работа с информацией: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5D3F30">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Овладение универсальными коммуникативными действиями: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1)</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общение: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2)</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совместная деятельность: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Овладение универсальными регулятивными действиями: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1)</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самоорганизация: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давать оценку новым ситуациям;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расширять рамки учебного предмета на основе личных предпочтений;</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делать осознанный выбор, аргументировать его, брать ответственность за решение;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оценивать приобретённый опыт;</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2)</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самоконтроль: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уметь оценивать риски и своевременно принимать решения по их снижению;</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3364E5" w:rsidRPr="005D3F30" w:rsidRDefault="005D3F30">
      <w:pPr>
        <w:spacing w:after="0" w:line="264" w:lineRule="auto"/>
        <w:ind w:firstLine="600"/>
        <w:jc w:val="both"/>
        <w:rPr>
          <w:lang w:val="ru-RU"/>
        </w:rPr>
      </w:pPr>
      <w:r w:rsidRPr="005D3F30">
        <w:rPr>
          <w:rFonts w:ascii="Times New Roman" w:hAnsi="Times New Roman"/>
          <w:b/>
          <w:color w:val="000000"/>
          <w:sz w:val="28"/>
          <w:lang w:val="ru-RU"/>
        </w:rPr>
        <w:t>3)</w:t>
      </w:r>
      <w:r w:rsidRPr="005D3F30">
        <w:rPr>
          <w:rFonts w:ascii="Times New Roman" w:hAnsi="Times New Roman"/>
          <w:color w:val="000000"/>
          <w:sz w:val="28"/>
          <w:lang w:val="ru-RU"/>
        </w:rPr>
        <w:t xml:space="preserve"> </w:t>
      </w:r>
      <w:r w:rsidRPr="005D3F30">
        <w:rPr>
          <w:rFonts w:ascii="Times New Roman" w:hAnsi="Times New Roman"/>
          <w:b/>
          <w:color w:val="000000"/>
          <w:sz w:val="28"/>
          <w:lang w:val="ru-RU"/>
        </w:rPr>
        <w:t>принятие себя и других:</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принимать себя, понимая свои недостатки и достоинства;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принимать мотивы и аргументы других при анализе результатов деятельности;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признавать своё право и право других на ошибки;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развивать способность понимать мир с позиции другого человека.</w:t>
      </w:r>
    </w:p>
    <w:p w:rsidR="003364E5" w:rsidRPr="005D3F30" w:rsidRDefault="003364E5">
      <w:pPr>
        <w:spacing w:after="0"/>
        <w:ind w:left="120"/>
        <w:rPr>
          <w:lang w:val="ru-RU"/>
        </w:rPr>
      </w:pPr>
    </w:p>
    <w:p w:rsidR="003364E5" w:rsidRPr="005D3F30" w:rsidRDefault="005D3F30">
      <w:pPr>
        <w:spacing w:after="0"/>
        <w:ind w:left="120"/>
        <w:rPr>
          <w:lang w:val="ru-RU"/>
        </w:rPr>
      </w:pPr>
      <w:bookmarkStart w:id="9" w:name="_Toc138318760"/>
      <w:bookmarkStart w:id="10" w:name="_Toc134720971"/>
      <w:bookmarkEnd w:id="9"/>
      <w:bookmarkEnd w:id="10"/>
      <w:r w:rsidRPr="005D3F30">
        <w:rPr>
          <w:rFonts w:ascii="Times New Roman" w:hAnsi="Times New Roman"/>
          <w:b/>
          <w:color w:val="000000"/>
          <w:sz w:val="28"/>
          <w:lang w:val="ru-RU"/>
        </w:rPr>
        <w:t>ПРЕДМЕТНЫЕ РЕЗУЛЬТАТЫ</w:t>
      </w:r>
    </w:p>
    <w:p w:rsidR="003364E5" w:rsidRPr="005D3F30" w:rsidRDefault="003364E5">
      <w:pPr>
        <w:spacing w:after="0"/>
        <w:ind w:left="120"/>
        <w:rPr>
          <w:lang w:val="ru-RU"/>
        </w:rPr>
      </w:pP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Предметные результаты освоения учебного предмета «Биология» </w:t>
      </w:r>
      <w:r w:rsidRPr="005D3F30">
        <w:rPr>
          <w:rFonts w:ascii="Times New Roman" w:hAnsi="Times New Roman"/>
          <w:b/>
          <w:i/>
          <w:color w:val="000000"/>
          <w:sz w:val="28"/>
          <w:lang w:val="ru-RU"/>
        </w:rPr>
        <w:t>в 10 классе</w:t>
      </w:r>
      <w:r w:rsidRPr="005D3F30">
        <w:rPr>
          <w:rFonts w:ascii="Times New Roman" w:hAnsi="Times New Roman"/>
          <w:color w:val="000000"/>
          <w:sz w:val="28"/>
          <w:lang w:val="ru-RU"/>
        </w:rPr>
        <w:t xml:space="preserve"> должны отражать: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5D3F30">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Предметные результаты освоения учебного предмета «Биология» </w:t>
      </w:r>
      <w:r w:rsidRPr="005D3F30">
        <w:rPr>
          <w:rFonts w:ascii="Times New Roman" w:hAnsi="Times New Roman"/>
          <w:b/>
          <w:i/>
          <w:color w:val="000000"/>
          <w:sz w:val="28"/>
          <w:lang w:val="ru-RU"/>
        </w:rPr>
        <w:t>в 11 классе</w:t>
      </w:r>
      <w:r w:rsidRPr="005D3F30">
        <w:rPr>
          <w:rFonts w:ascii="Times New Roman" w:hAnsi="Times New Roman"/>
          <w:color w:val="000000"/>
          <w:sz w:val="28"/>
          <w:lang w:val="ru-RU"/>
        </w:rPr>
        <w:t xml:space="preserve"> должны отражать:</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5D3F30">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3364E5" w:rsidRPr="005D3F30" w:rsidRDefault="005D3F30">
      <w:pPr>
        <w:spacing w:after="0" w:line="264" w:lineRule="auto"/>
        <w:ind w:firstLine="600"/>
        <w:jc w:val="both"/>
        <w:rPr>
          <w:lang w:val="ru-RU"/>
        </w:rPr>
      </w:pPr>
      <w:r w:rsidRPr="005D3F30">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364E5" w:rsidRPr="005D3F30" w:rsidRDefault="003364E5">
      <w:pPr>
        <w:rPr>
          <w:lang w:val="ru-RU"/>
        </w:rPr>
        <w:sectPr w:rsidR="003364E5" w:rsidRPr="005D3F30">
          <w:pgSz w:w="11906" w:h="16383"/>
          <w:pgMar w:top="1134" w:right="850" w:bottom="1134" w:left="1701" w:header="720" w:footer="720" w:gutter="0"/>
          <w:cols w:space="720"/>
        </w:sectPr>
      </w:pPr>
    </w:p>
    <w:p w:rsidR="003364E5" w:rsidRDefault="005D3F30">
      <w:pPr>
        <w:spacing w:after="0"/>
        <w:ind w:left="120"/>
      </w:pPr>
      <w:bookmarkStart w:id="11" w:name="block-8248603"/>
      <w:bookmarkEnd w:id="8"/>
      <w:r w:rsidRPr="005D3F3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364E5" w:rsidRDefault="005D3F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3364E5">
        <w:trPr>
          <w:trHeight w:val="144"/>
          <w:tblCellSpacing w:w="20" w:type="nil"/>
        </w:trPr>
        <w:tc>
          <w:tcPr>
            <w:tcW w:w="456"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 п/п </w:t>
            </w:r>
          </w:p>
          <w:p w:rsidR="003364E5" w:rsidRDefault="003364E5">
            <w:pPr>
              <w:spacing w:after="0"/>
              <w:ind w:left="135"/>
            </w:pPr>
          </w:p>
        </w:tc>
        <w:tc>
          <w:tcPr>
            <w:tcW w:w="3168"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Наименование разделов и тем программы </w:t>
            </w:r>
          </w:p>
          <w:p w:rsidR="003364E5" w:rsidRDefault="003364E5">
            <w:pPr>
              <w:spacing w:after="0"/>
              <w:ind w:left="135"/>
            </w:pPr>
          </w:p>
        </w:tc>
        <w:tc>
          <w:tcPr>
            <w:tcW w:w="0" w:type="auto"/>
            <w:gridSpan w:val="3"/>
            <w:tcMar>
              <w:top w:w="50" w:type="dxa"/>
              <w:left w:w="100" w:type="dxa"/>
            </w:tcMar>
            <w:vAlign w:val="center"/>
          </w:tcPr>
          <w:p w:rsidR="003364E5" w:rsidRDefault="005D3F3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Электронные (цифровые) образовательные ресурсы </w:t>
            </w:r>
          </w:p>
          <w:p w:rsidR="003364E5" w:rsidRDefault="003364E5">
            <w:pPr>
              <w:spacing w:after="0"/>
              <w:ind w:left="135"/>
            </w:pPr>
          </w:p>
        </w:tc>
      </w:tr>
      <w:tr w:rsidR="003364E5">
        <w:trPr>
          <w:trHeight w:val="144"/>
          <w:tblCellSpacing w:w="20" w:type="nil"/>
        </w:trPr>
        <w:tc>
          <w:tcPr>
            <w:tcW w:w="0" w:type="auto"/>
            <w:vMerge/>
            <w:tcBorders>
              <w:top w:val="nil"/>
            </w:tcBorders>
            <w:tcMar>
              <w:top w:w="50" w:type="dxa"/>
              <w:left w:w="100" w:type="dxa"/>
            </w:tcMar>
          </w:tcPr>
          <w:p w:rsidR="003364E5" w:rsidRDefault="003364E5"/>
        </w:tc>
        <w:tc>
          <w:tcPr>
            <w:tcW w:w="0" w:type="auto"/>
            <w:vMerge/>
            <w:tcBorders>
              <w:top w:val="nil"/>
            </w:tcBorders>
            <w:tcMar>
              <w:top w:w="50" w:type="dxa"/>
              <w:left w:w="100" w:type="dxa"/>
            </w:tcMar>
          </w:tcPr>
          <w:p w:rsidR="003364E5" w:rsidRDefault="003364E5"/>
        </w:tc>
        <w:tc>
          <w:tcPr>
            <w:tcW w:w="966"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Всего </w:t>
            </w:r>
          </w:p>
          <w:p w:rsidR="003364E5" w:rsidRDefault="003364E5">
            <w:pPr>
              <w:spacing w:after="0"/>
              <w:ind w:left="135"/>
            </w:pPr>
          </w:p>
        </w:tc>
        <w:tc>
          <w:tcPr>
            <w:tcW w:w="1687"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Контрольные работы </w:t>
            </w:r>
          </w:p>
          <w:p w:rsidR="003364E5" w:rsidRDefault="003364E5">
            <w:pPr>
              <w:spacing w:after="0"/>
              <w:ind w:left="135"/>
            </w:pPr>
          </w:p>
        </w:tc>
        <w:tc>
          <w:tcPr>
            <w:tcW w:w="1774"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Практические работы </w:t>
            </w:r>
          </w:p>
          <w:p w:rsidR="003364E5" w:rsidRDefault="003364E5">
            <w:pPr>
              <w:spacing w:after="0"/>
              <w:ind w:left="135"/>
            </w:pPr>
          </w:p>
        </w:tc>
        <w:tc>
          <w:tcPr>
            <w:tcW w:w="0" w:type="auto"/>
            <w:vMerge/>
            <w:tcBorders>
              <w:top w:val="nil"/>
            </w:tcBorders>
            <w:tcMar>
              <w:top w:w="50" w:type="dxa"/>
              <w:left w:w="100" w:type="dxa"/>
            </w:tcMar>
          </w:tcPr>
          <w:p w:rsidR="003364E5" w:rsidRDefault="003364E5"/>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1</w:t>
            </w:r>
          </w:p>
        </w:tc>
        <w:tc>
          <w:tcPr>
            <w:tcW w:w="3168" w:type="dxa"/>
            <w:tcMar>
              <w:top w:w="50" w:type="dxa"/>
              <w:left w:w="100" w:type="dxa"/>
            </w:tcMar>
            <w:vAlign w:val="center"/>
          </w:tcPr>
          <w:p w:rsidR="003364E5" w:rsidRDefault="005D3F30">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2</w:t>
            </w:r>
          </w:p>
        </w:tc>
        <w:tc>
          <w:tcPr>
            <w:tcW w:w="3168"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3364E5">
            <w:pPr>
              <w:spacing w:after="0"/>
              <w:ind w:left="135"/>
              <w:jc w:val="center"/>
            </w:pP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3</w:t>
            </w:r>
          </w:p>
        </w:tc>
        <w:tc>
          <w:tcPr>
            <w:tcW w:w="3168"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4</w:t>
            </w:r>
          </w:p>
        </w:tc>
        <w:tc>
          <w:tcPr>
            <w:tcW w:w="3168" w:type="dxa"/>
            <w:tcMar>
              <w:top w:w="50" w:type="dxa"/>
              <w:left w:w="100" w:type="dxa"/>
            </w:tcMar>
            <w:vAlign w:val="center"/>
          </w:tcPr>
          <w:p w:rsidR="003364E5" w:rsidRDefault="005D3F30">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3364E5">
            <w:pPr>
              <w:spacing w:after="0"/>
              <w:ind w:left="135"/>
              <w:jc w:val="center"/>
            </w:pP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5</w:t>
            </w:r>
          </w:p>
        </w:tc>
        <w:tc>
          <w:tcPr>
            <w:tcW w:w="3168"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6</w:t>
            </w:r>
          </w:p>
        </w:tc>
        <w:tc>
          <w:tcPr>
            <w:tcW w:w="3168" w:type="dxa"/>
            <w:tcMar>
              <w:top w:w="50" w:type="dxa"/>
              <w:left w:w="100" w:type="dxa"/>
            </w:tcMar>
            <w:vAlign w:val="center"/>
          </w:tcPr>
          <w:p w:rsidR="003364E5" w:rsidRDefault="005D3F30">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7</w:t>
            </w:r>
          </w:p>
        </w:tc>
        <w:tc>
          <w:tcPr>
            <w:tcW w:w="3168" w:type="dxa"/>
            <w:tcMar>
              <w:top w:w="50" w:type="dxa"/>
              <w:left w:w="100" w:type="dxa"/>
            </w:tcMar>
            <w:vAlign w:val="center"/>
          </w:tcPr>
          <w:p w:rsidR="003364E5" w:rsidRDefault="005D3F30">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3364E5">
            <w:pPr>
              <w:spacing w:after="0"/>
              <w:ind w:left="135"/>
              <w:jc w:val="center"/>
            </w:pP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rsidRPr="009137AE">
        <w:trPr>
          <w:trHeight w:val="144"/>
          <w:tblCellSpacing w:w="20" w:type="nil"/>
        </w:trPr>
        <w:tc>
          <w:tcPr>
            <w:tcW w:w="456" w:type="dxa"/>
            <w:tcMar>
              <w:top w:w="50" w:type="dxa"/>
              <w:left w:w="100" w:type="dxa"/>
            </w:tcMar>
            <w:vAlign w:val="center"/>
          </w:tcPr>
          <w:p w:rsidR="003364E5" w:rsidRDefault="005D3F30">
            <w:pPr>
              <w:spacing w:after="0"/>
            </w:pPr>
            <w:r>
              <w:rPr>
                <w:rFonts w:ascii="Times New Roman" w:hAnsi="Times New Roman"/>
                <w:color w:val="000000"/>
                <w:sz w:val="24"/>
              </w:rPr>
              <w:t>8</w:t>
            </w:r>
          </w:p>
        </w:tc>
        <w:tc>
          <w:tcPr>
            <w:tcW w:w="3168" w:type="dxa"/>
            <w:tcMar>
              <w:top w:w="50" w:type="dxa"/>
              <w:left w:w="100" w:type="dxa"/>
            </w:tcMar>
            <w:vAlign w:val="center"/>
          </w:tcPr>
          <w:p w:rsidR="003364E5" w:rsidRDefault="005D3F3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364E5" w:rsidRDefault="003364E5">
            <w:pPr>
              <w:spacing w:after="0"/>
              <w:ind w:left="135"/>
              <w:jc w:val="center"/>
            </w:pPr>
          </w:p>
        </w:tc>
        <w:tc>
          <w:tcPr>
            <w:tcW w:w="1774" w:type="dxa"/>
            <w:tcMar>
              <w:top w:w="50" w:type="dxa"/>
              <w:left w:w="100" w:type="dxa"/>
            </w:tcMar>
            <w:vAlign w:val="center"/>
          </w:tcPr>
          <w:p w:rsidR="003364E5" w:rsidRDefault="003364E5">
            <w:pPr>
              <w:spacing w:after="0"/>
              <w:ind w:left="135"/>
              <w:jc w:val="center"/>
            </w:pPr>
          </w:p>
        </w:tc>
        <w:tc>
          <w:tcPr>
            <w:tcW w:w="2615"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w:t>
              </w:r>
              <w:r w:rsidRPr="005D3F30">
                <w:rPr>
                  <w:rFonts w:ascii="Times New Roman" w:hAnsi="Times New Roman"/>
                  <w:color w:val="0000FF"/>
                  <w:u w:val="single"/>
                  <w:lang w:val="ru-RU"/>
                </w:rPr>
                <w:t>292</w:t>
              </w:r>
            </w:hyperlink>
          </w:p>
        </w:tc>
      </w:tr>
      <w:tr w:rsidR="003364E5">
        <w:trPr>
          <w:trHeight w:val="144"/>
          <w:tblCellSpacing w:w="20" w:type="nil"/>
        </w:trPr>
        <w:tc>
          <w:tcPr>
            <w:tcW w:w="0" w:type="auto"/>
            <w:gridSpan w:val="2"/>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3364E5" w:rsidRDefault="003364E5"/>
        </w:tc>
      </w:tr>
    </w:tbl>
    <w:p w:rsidR="003364E5" w:rsidRDefault="003364E5">
      <w:pPr>
        <w:sectPr w:rsidR="003364E5">
          <w:pgSz w:w="16383" w:h="11906" w:orient="landscape"/>
          <w:pgMar w:top="1134" w:right="850" w:bottom="1134" w:left="1701" w:header="720" w:footer="720" w:gutter="0"/>
          <w:cols w:space="720"/>
        </w:sectPr>
      </w:pPr>
    </w:p>
    <w:p w:rsidR="003364E5" w:rsidRDefault="005D3F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3364E5">
        <w:trPr>
          <w:trHeight w:val="144"/>
          <w:tblCellSpacing w:w="20" w:type="nil"/>
        </w:trPr>
        <w:tc>
          <w:tcPr>
            <w:tcW w:w="495"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 п/п </w:t>
            </w:r>
          </w:p>
          <w:p w:rsidR="003364E5" w:rsidRDefault="003364E5">
            <w:pPr>
              <w:spacing w:after="0"/>
              <w:ind w:left="135"/>
            </w:pPr>
          </w:p>
        </w:tc>
        <w:tc>
          <w:tcPr>
            <w:tcW w:w="2464"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Наименование разделов и тем программы </w:t>
            </w:r>
          </w:p>
          <w:p w:rsidR="003364E5" w:rsidRDefault="003364E5">
            <w:pPr>
              <w:spacing w:after="0"/>
              <w:ind w:left="135"/>
            </w:pPr>
          </w:p>
        </w:tc>
        <w:tc>
          <w:tcPr>
            <w:tcW w:w="0" w:type="auto"/>
            <w:gridSpan w:val="3"/>
            <w:tcMar>
              <w:top w:w="50" w:type="dxa"/>
              <w:left w:w="100" w:type="dxa"/>
            </w:tcMar>
            <w:vAlign w:val="center"/>
          </w:tcPr>
          <w:p w:rsidR="003364E5" w:rsidRDefault="005D3F30">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Электронные (цифровые) образовательные ресурсы </w:t>
            </w:r>
          </w:p>
          <w:p w:rsidR="003364E5" w:rsidRDefault="003364E5">
            <w:pPr>
              <w:spacing w:after="0"/>
              <w:ind w:left="135"/>
            </w:pPr>
          </w:p>
        </w:tc>
      </w:tr>
      <w:tr w:rsidR="003364E5">
        <w:trPr>
          <w:trHeight w:val="144"/>
          <w:tblCellSpacing w:w="20" w:type="nil"/>
        </w:trPr>
        <w:tc>
          <w:tcPr>
            <w:tcW w:w="0" w:type="auto"/>
            <w:vMerge/>
            <w:tcBorders>
              <w:top w:val="nil"/>
            </w:tcBorders>
            <w:tcMar>
              <w:top w:w="50" w:type="dxa"/>
              <w:left w:w="100" w:type="dxa"/>
            </w:tcMar>
          </w:tcPr>
          <w:p w:rsidR="003364E5" w:rsidRDefault="003364E5"/>
        </w:tc>
        <w:tc>
          <w:tcPr>
            <w:tcW w:w="0" w:type="auto"/>
            <w:vMerge/>
            <w:tcBorders>
              <w:top w:val="nil"/>
            </w:tcBorders>
            <w:tcMar>
              <w:top w:w="50" w:type="dxa"/>
              <w:left w:w="100" w:type="dxa"/>
            </w:tcMar>
          </w:tcPr>
          <w:p w:rsidR="003364E5" w:rsidRDefault="003364E5"/>
        </w:tc>
        <w:tc>
          <w:tcPr>
            <w:tcW w:w="1033"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Всего </w:t>
            </w:r>
          </w:p>
          <w:p w:rsidR="003364E5" w:rsidRDefault="003364E5">
            <w:pPr>
              <w:spacing w:after="0"/>
              <w:ind w:left="135"/>
            </w:pPr>
          </w:p>
        </w:tc>
        <w:tc>
          <w:tcPr>
            <w:tcW w:w="1765"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Контрольные работы </w:t>
            </w:r>
          </w:p>
          <w:p w:rsidR="003364E5" w:rsidRDefault="003364E5">
            <w:pPr>
              <w:spacing w:after="0"/>
              <w:ind w:left="135"/>
            </w:pPr>
          </w:p>
        </w:tc>
        <w:tc>
          <w:tcPr>
            <w:tcW w:w="1848"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Практические работы </w:t>
            </w:r>
          </w:p>
          <w:p w:rsidR="003364E5" w:rsidRDefault="003364E5">
            <w:pPr>
              <w:spacing w:after="0"/>
              <w:ind w:left="135"/>
            </w:pPr>
          </w:p>
        </w:tc>
        <w:tc>
          <w:tcPr>
            <w:tcW w:w="0" w:type="auto"/>
            <w:vMerge/>
            <w:tcBorders>
              <w:top w:val="nil"/>
            </w:tcBorders>
            <w:tcMar>
              <w:top w:w="50" w:type="dxa"/>
              <w:left w:w="100" w:type="dxa"/>
            </w:tcMar>
          </w:tcPr>
          <w:p w:rsidR="003364E5" w:rsidRDefault="003364E5"/>
        </w:tc>
      </w:tr>
      <w:tr w:rsidR="003364E5" w:rsidRPr="009137AE">
        <w:trPr>
          <w:trHeight w:val="144"/>
          <w:tblCellSpacing w:w="20" w:type="nil"/>
        </w:trPr>
        <w:tc>
          <w:tcPr>
            <w:tcW w:w="495" w:type="dxa"/>
            <w:tcMar>
              <w:top w:w="50" w:type="dxa"/>
              <w:left w:w="100" w:type="dxa"/>
            </w:tcMar>
            <w:vAlign w:val="center"/>
          </w:tcPr>
          <w:p w:rsidR="003364E5" w:rsidRDefault="005D3F30">
            <w:pPr>
              <w:spacing w:after="0"/>
            </w:pPr>
            <w:r>
              <w:rPr>
                <w:rFonts w:ascii="Times New Roman" w:hAnsi="Times New Roman"/>
                <w:color w:val="000000"/>
                <w:sz w:val="24"/>
              </w:rPr>
              <w:t>1</w:t>
            </w:r>
          </w:p>
        </w:tc>
        <w:tc>
          <w:tcPr>
            <w:tcW w:w="2464" w:type="dxa"/>
            <w:tcMar>
              <w:top w:w="50" w:type="dxa"/>
              <w:left w:w="100" w:type="dxa"/>
            </w:tcMar>
            <w:vAlign w:val="center"/>
          </w:tcPr>
          <w:p w:rsidR="003364E5" w:rsidRDefault="005D3F30">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3364E5" w:rsidRDefault="003364E5">
            <w:pPr>
              <w:spacing w:after="0"/>
              <w:ind w:left="135"/>
              <w:jc w:val="center"/>
            </w:pPr>
          </w:p>
        </w:tc>
        <w:tc>
          <w:tcPr>
            <w:tcW w:w="184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cc</w:t>
              </w:r>
              <w:r w:rsidRPr="005D3F30">
                <w:rPr>
                  <w:rFonts w:ascii="Times New Roman" w:hAnsi="Times New Roman"/>
                  <w:color w:val="0000FF"/>
                  <w:u w:val="single"/>
                  <w:lang w:val="ru-RU"/>
                </w:rPr>
                <w:t>74</w:t>
              </w:r>
            </w:hyperlink>
          </w:p>
        </w:tc>
      </w:tr>
      <w:tr w:rsidR="003364E5" w:rsidRPr="009137AE">
        <w:trPr>
          <w:trHeight w:val="144"/>
          <w:tblCellSpacing w:w="20" w:type="nil"/>
        </w:trPr>
        <w:tc>
          <w:tcPr>
            <w:tcW w:w="495" w:type="dxa"/>
            <w:tcMar>
              <w:top w:w="50" w:type="dxa"/>
              <w:left w:w="100" w:type="dxa"/>
            </w:tcMar>
            <w:vAlign w:val="center"/>
          </w:tcPr>
          <w:p w:rsidR="003364E5" w:rsidRDefault="005D3F30">
            <w:pPr>
              <w:spacing w:after="0"/>
            </w:pPr>
            <w:r>
              <w:rPr>
                <w:rFonts w:ascii="Times New Roman" w:hAnsi="Times New Roman"/>
                <w:color w:val="000000"/>
                <w:sz w:val="24"/>
              </w:rPr>
              <w:t>2</w:t>
            </w:r>
          </w:p>
        </w:tc>
        <w:tc>
          <w:tcPr>
            <w:tcW w:w="2464"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3364E5" w:rsidRDefault="003364E5">
            <w:pPr>
              <w:spacing w:after="0"/>
              <w:ind w:left="135"/>
              <w:jc w:val="center"/>
            </w:pPr>
          </w:p>
        </w:tc>
        <w:tc>
          <w:tcPr>
            <w:tcW w:w="184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cc</w:t>
              </w:r>
              <w:r w:rsidRPr="005D3F30">
                <w:rPr>
                  <w:rFonts w:ascii="Times New Roman" w:hAnsi="Times New Roman"/>
                  <w:color w:val="0000FF"/>
                  <w:u w:val="single"/>
                  <w:lang w:val="ru-RU"/>
                </w:rPr>
                <w:t>74</w:t>
              </w:r>
            </w:hyperlink>
          </w:p>
        </w:tc>
      </w:tr>
      <w:tr w:rsidR="003364E5" w:rsidRPr="009137AE">
        <w:trPr>
          <w:trHeight w:val="144"/>
          <w:tblCellSpacing w:w="20" w:type="nil"/>
        </w:trPr>
        <w:tc>
          <w:tcPr>
            <w:tcW w:w="495" w:type="dxa"/>
            <w:tcMar>
              <w:top w:w="50" w:type="dxa"/>
              <w:left w:w="100" w:type="dxa"/>
            </w:tcMar>
            <w:vAlign w:val="center"/>
          </w:tcPr>
          <w:p w:rsidR="003364E5" w:rsidRDefault="005D3F30">
            <w:pPr>
              <w:spacing w:after="0"/>
            </w:pPr>
            <w:r>
              <w:rPr>
                <w:rFonts w:ascii="Times New Roman" w:hAnsi="Times New Roman"/>
                <w:color w:val="000000"/>
                <w:sz w:val="24"/>
              </w:rPr>
              <w:t>3</w:t>
            </w:r>
          </w:p>
        </w:tc>
        <w:tc>
          <w:tcPr>
            <w:tcW w:w="2464" w:type="dxa"/>
            <w:tcMar>
              <w:top w:w="50" w:type="dxa"/>
              <w:left w:w="100" w:type="dxa"/>
            </w:tcMar>
            <w:vAlign w:val="center"/>
          </w:tcPr>
          <w:p w:rsidR="003364E5" w:rsidRDefault="005D3F30">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3364E5" w:rsidRDefault="003364E5">
            <w:pPr>
              <w:spacing w:after="0"/>
              <w:ind w:left="135"/>
              <w:jc w:val="center"/>
            </w:pPr>
          </w:p>
        </w:tc>
        <w:tc>
          <w:tcPr>
            <w:tcW w:w="184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cc</w:t>
              </w:r>
              <w:r w:rsidRPr="005D3F30">
                <w:rPr>
                  <w:rFonts w:ascii="Times New Roman" w:hAnsi="Times New Roman"/>
                  <w:color w:val="0000FF"/>
                  <w:u w:val="single"/>
                  <w:lang w:val="ru-RU"/>
                </w:rPr>
                <w:t>74</w:t>
              </w:r>
            </w:hyperlink>
          </w:p>
        </w:tc>
      </w:tr>
      <w:tr w:rsidR="003364E5" w:rsidRPr="009137AE">
        <w:trPr>
          <w:trHeight w:val="144"/>
          <w:tblCellSpacing w:w="20" w:type="nil"/>
        </w:trPr>
        <w:tc>
          <w:tcPr>
            <w:tcW w:w="495" w:type="dxa"/>
            <w:tcMar>
              <w:top w:w="50" w:type="dxa"/>
              <w:left w:w="100" w:type="dxa"/>
            </w:tcMar>
            <w:vAlign w:val="center"/>
          </w:tcPr>
          <w:p w:rsidR="003364E5" w:rsidRDefault="005D3F30">
            <w:pPr>
              <w:spacing w:after="0"/>
            </w:pPr>
            <w:r>
              <w:rPr>
                <w:rFonts w:ascii="Times New Roman" w:hAnsi="Times New Roman"/>
                <w:color w:val="000000"/>
                <w:sz w:val="24"/>
              </w:rPr>
              <w:t>4</w:t>
            </w:r>
          </w:p>
        </w:tc>
        <w:tc>
          <w:tcPr>
            <w:tcW w:w="2464" w:type="dxa"/>
            <w:tcMar>
              <w:top w:w="50" w:type="dxa"/>
              <w:left w:w="100" w:type="dxa"/>
            </w:tcMar>
            <w:vAlign w:val="center"/>
          </w:tcPr>
          <w:p w:rsidR="003364E5" w:rsidRDefault="005D3F30">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3364E5" w:rsidRDefault="003364E5">
            <w:pPr>
              <w:spacing w:after="0"/>
              <w:ind w:left="135"/>
              <w:jc w:val="center"/>
            </w:pPr>
          </w:p>
        </w:tc>
        <w:tc>
          <w:tcPr>
            <w:tcW w:w="1848" w:type="dxa"/>
            <w:tcMar>
              <w:top w:w="50" w:type="dxa"/>
              <w:left w:w="100" w:type="dxa"/>
            </w:tcMar>
            <w:vAlign w:val="center"/>
          </w:tcPr>
          <w:p w:rsidR="003364E5" w:rsidRDefault="003364E5">
            <w:pPr>
              <w:spacing w:after="0"/>
              <w:ind w:left="135"/>
              <w:jc w:val="center"/>
            </w:pPr>
          </w:p>
        </w:tc>
        <w:tc>
          <w:tcPr>
            <w:tcW w:w="2804"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cc</w:t>
              </w:r>
              <w:r w:rsidRPr="005D3F30">
                <w:rPr>
                  <w:rFonts w:ascii="Times New Roman" w:hAnsi="Times New Roman"/>
                  <w:color w:val="0000FF"/>
                  <w:u w:val="single"/>
                  <w:lang w:val="ru-RU"/>
                </w:rPr>
                <w:t>74</w:t>
              </w:r>
            </w:hyperlink>
          </w:p>
        </w:tc>
      </w:tr>
      <w:tr w:rsidR="003364E5" w:rsidRPr="009137AE">
        <w:trPr>
          <w:trHeight w:val="144"/>
          <w:tblCellSpacing w:w="20" w:type="nil"/>
        </w:trPr>
        <w:tc>
          <w:tcPr>
            <w:tcW w:w="495" w:type="dxa"/>
            <w:tcMar>
              <w:top w:w="50" w:type="dxa"/>
              <w:left w:w="100" w:type="dxa"/>
            </w:tcMar>
            <w:vAlign w:val="center"/>
          </w:tcPr>
          <w:p w:rsidR="003364E5" w:rsidRDefault="005D3F30">
            <w:pPr>
              <w:spacing w:after="0"/>
            </w:pPr>
            <w:r>
              <w:rPr>
                <w:rFonts w:ascii="Times New Roman" w:hAnsi="Times New Roman"/>
                <w:color w:val="000000"/>
                <w:sz w:val="24"/>
              </w:rPr>
              <w:t>5</w:t>
            </w:r>
          </w:p>
        </w:tc>
        <w:tc>
          <w:tcPr>
            <w:tcW w:w="2464" w:type="dxa"/>
            <w:tcMar>
              <w:top w:w="50" w:type="dxa"/>
              <w:left w:w="100" w:type="dxa"/>
            </w:tcMar>
            <w:vAlign w:val="center"/>
          </w:tcPr>
          <w:p w:rsidR="003364E5" w:rsidRDefault="005D3F30">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3364E5" w:rsidRDefault="003364E5">
            <w:pPr>
              <w:spacing w:after="0"/>
              <w:ind w:left="135"/>
              <w:jc w:val="center"/>
            </w:pPr>
          </w:p>
        </w:tc>
        <w:tc>
          <w:tcPr>
            <w:tcW w:w="1848" w:type="dxa"/>
            <w:tcMar>
              <w:top w:w="50" w:type="dxa"/>
              <w:left w:w="100" w:type="dxa"/>
            </w:tcMar>
            <w:vAlign w:val="center"/>
          </w:tcPr>
          <w:p w:rsidR="003364E5" w:rsidRDefault="003364E5">
            <w:pPr>
              <w:spacing w:after="0"/>
              <w:ind w:left="135"/>
              <w:jc w:val="center"/>
            </w:pPr>
          </w:p>
        </w:tc>
        <w:tc>
          <w:tcPr>
            <w:tcW w:w="2804"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41</w:t>
              </w:r>
              <w:r>
                <w:rPr>
                  <w:rFonts w:ascii="Times New Roman" w:hAnsi="Times New Roman"/>
                  <w:color w:val="0000FF"/>
                  <w:u w:val="single"/>
                </w:rPr>
                <w:t>cc</w:t>
              </w:r>
              <w:r w:rsidRPr="005D3F30">
                <w:rPr>
                  <w:rFonts w:ascii="Times New Roman" w:hAnsi="Times New Roman"/>
                  <w:color w:val="0000FF"/>
                  <w:u w:val="single"/>
                  <w:lang w:val="ru-RU"/>
                </w:rPr>
                <w:t>74</w:t>
              </w:r>
            </w:hyperlink>
          </w:p>
        </w:tc>
      </w:tr>
      <w:tr w:rsidR="003364E5">
        <w:trPr>
          <w:trHeight w:val="144"/>
          <w:tblCellSpacing w:w="20" w:type="nil"/>
        </w:trPr>
        <w:tc>
          <w:tcPr>
            <w:tcW w:w="0" w:type="auto"/>
            <w:gridSpan w:val="2"/>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3364E5" w:rsidRDefault="003364E5"/>
        </w:tc>
      </w:tr>
    </w:tbl>
    <w:p w:rsidR="003364E5" w:rsidRDefault="003364E5">
      <w:pPr>
        <w:sectPr w:rsidR="003364E5">
          <w:pgSz w:w="16383" w:h="11906" w:orient="landscape"/>
          <w:pgMar w:top="1134" w:right="850" w:bottom="1134" w:left="1701" w:header="720" w:footer="720" w:gutter="0"/>
          <w:cols w:space="720"/>
        </w:sectPr>
      </w:pPr>
    </w:p>
    <w:p w:rsidR="003364E5" w:rsidRDefault="005D3F30">
      <w:pPr>
        <w:spacing w:after="0"/>
        <w:ind w:left="120"/>
      </w:pPr>
      <w:bookmarkStart w:id="12" w:name="block-8248606"/>
      <w:bookmarkEnd w:id="11"/>
      <w:r>
        <w:rPr>
          <w:rFonts w:ascii="Times New Roman" w:hAnsi="Times New Roman"/>
          <w:b/>
          <w:color w:val="000000"/>
          <w:sz w:val="28"/>
        </w:rPr>
        <w:lastRenderedPageBreak/>
        <w:t xml:space="preserve"> ПОУРОЧНОЕ ПЛАНИРОВАНИЕ </w:t>
      </w:r>
    </w:p>
    <w:p w:rsidR="003364E5" w:rsidRDefault="005D3F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4"/>
        <w:gridCol w:w="3953"/>
        <w:gridCol w:w="1028"/>
        <w:gridCol w:w="1841"/>
        <w:gridCol w:w="1910"/>
        <w:gridCol w:w="1423"/>
        <w:gridCol w:w="2861"/>
      </w:tblGrid>
      <w:tr w:rsidR="003364E5" w:rsidTr="009137AE">
        <w:trPr>
          <w:trHeight w:val="144"/>
          <w:tblCellSpacing w:w="20" w:type="nil"/>
        </w:trPr>
        <w:tc>
          <w:tcPr>
            <w:tcW w:w="996"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 п/п </w:t>
            </w:r>
          </w:p>
          <w:p w:rsidR="003364E5" w:rsidRDefault="003364E5">
            <w:pPr>
              <w:spacing w:after="0"/>
              <w:ind w:left="135"/>
            </w:pPr>
          </w:p>
        </w:tc>
        <w:tc>
          <w:tcPr>
            <w:tcW w:w="3951"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Тема урока </w:t>
            </w:r>
          </w:p>
          <w:p w:rsidR="003364E5" w:rsidRDefault="003364E5">
            <w:pPr>
              <w:spacing w:after="0"/>
              <w:ind w:left="135"/>
            </w:pPr>
          </w:p>
        </w:tc>
        <w:tc>
          <w:tcPr>
            <w:tcW w:w="0" w:type="auto"/>
            <w:gridSpan w:val="3"/>
            <w:tcMar>
              <w:top w:w="50" w:type="dxa"/>
              <w:left w:w="100" w:type="dxa"/>
            </w:tcMar>
            <w:vAlign w:val="center"/>
          </w:tcPr>
          <w:p w:rsidR="003364E5" w:rsidRDefault="005D3F30">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Дата изучения </w:t>
            </w:r>
          </w:p>
          <w:p w:rsidR="003364E5" w:rsidRDefault="003364E5">
            <w:pPr>
              <w:spacing w:after="0"/>
              <w:ind w:left="135"/>
            </w:pPr>
          </w:p>
        </w:tc>
        <w:tc>
          <w:tcPr>
            <w:tcW w:w="2861"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Электронные цифровые образовательные ресурсы </w:t>
            </w:r>
          </w:p>
          <w:p w:rsidR="003364E5" w:rsidRDefault="003364E5">
            <w:pPr>
              <w:spacing w:after="0"/>
              <w:ind w:left="135"/>
            </w:pPr>
          </w:p>
        </w:tc>
      </w:tr>
      <w:tr w:rsidR="003364E5" w:rsidTr="009137AE">
        <w:trPr>
          <w:trHeight w:val="144"/>
          <w:tblCellSpacing w:w="20" w:type="nil"/>
        </w:trPr>
        <w:tc>
          <w:tcPr>
            <w:tcW w:w="0" w:type="auto"/>
            <w:vMerge/>
            <w:tcBorders>
              <w:top w:val="nil"/>
            </w:tcBorders>
            <w:tcMar>
              <w:top w:w="50" w:type="dxa"/>
              <w:left w:w="100" w:type="dxa"/>
            </w:tcMar>
          </w:tcPr>
          <w:p w:rsidR="003364E5" w:rsidRDefault="003364E5"/>
        </w:tc>
        <w:tc>
          <w:tcPr>
            <w:tcW w:w="0" w:type="auto"/>
            <w:vMerge/>
            <w:tcBorders>
              <w:top w:val="nil"/>
            </w:tcBorders>
            <w:tcMar>
              <w:top w:w="50" w:type="dxa"/>
              <w:left w:w="100" w:type="dxa"/>
            </w:tcMar>
          </w:tcPr>
          <w:p w:rsidR="003364E5" w:rsidRDefault="003364E5"/>
        </w:tc>
        <w:tc>
          <w:tcPr>
            <w:tcW w:w="1058"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Всего </w:t>
            </w:r>
          </w:p>
          <w:p w:rsidR="003364E5" w:rsidRDefault="003364E5">
            <w:pPr>
              <w:spacing w:after="0"/>
              <w:ind w:left="135"/>
            </w:pPr>
          </w:p>
        </w:tc>
        <w:tc>
          <w:tcPr>
            <w:tcW w:w="1841"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Контрольные работы </w:t>
            </w:r>
          </w:p>
          <w:p w:rsidR="003364E5" w:rsidRDefault="003364E5">
            <w:pPr>
              <w:spacing w:after="0"/>
              <w:ind w:left="135"/>
            </w:pPr>
          </w:p>
        </w:tc>
        <w:tc>
          <w:tcPr>
            <w:tcW w:w="1910"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Практические работы </w:t>
            </w:r>
          </w:p>
          <w:p w:rsidR="003364E5" w:rsidRDefault="003364E5">
            <w:pPr>
              <w:spacing w:after="0"/>
              <w:ind w:left="135"/>
            </w:pPr>
          </w:p>
        </w:tc>
        <w:tc>
          <w:tcPr>
            <w:tcW w:w="0" w:type="auto"/>
            <w:vMerge/>
            <w:tcBorders>
              <w:top w:val="nil"/>
            </w:tcBorders>
            <w:tcMar>
              <w:top w:w="50" w:type="dxa"/>
              <w:left w:w="100" w:type="dxa"/>
            </w:tcMar>
          </w:tcPr>
          <w:p w:rsidR="003364E5" w:rsidRDefault="003364E5"/>
        </w:tc>
        <w:tc>
          <w:tcPr>
            <w:tcW w:w="0" w:type="auto"/>
            <w:vMerge/>
            <w:tcBorders>
              <w:top w:val="nil"/>
            </w:tcBorders>
            <w:tcMar>
              <w:top w:w="50" w:type="dxa"/>
              <w:left w:w="100" w:type="dxa"/>
            </w:tcMar>
          </w:tcPr>
          <w:p w:rsidR="003364E5" w:rsidRDefault="003364E5"/>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Биология в системе наук</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.09.202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6122</w:t>
              </w:r>
            </w:hyperlink>
            <w:r w:rsidRPr="005D3F30">
              <w:rPr>
                <w:rFonts w:ascii="Times New Roman" w:hAnsi="Times New Roman"/>
                <w:color w:val="000000"/>
                <w:sz w:val="24"/>
                <w:lang w:val="ru-RU"/>
              </w:rPr>
              <w:t xml:space="preserve"> </w:t>
            </w:r>
            <w:hyperlink r:id="rId19">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632</w:t>
              </w:r>
              <w:r>
                <w:rPr>
                  <w:rFonts w:ascii="Times New Roman" w:hAnsi="Times New Roman"/>
                  <w:color w:val="0000FF"/>
                  <w:u w:val="single"/>
                </w:rPr>
                <w:t>a</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.09.202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6122</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3</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Биологические системы, процессы и их изучение</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rsidP="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5D3F30">
              <w:rPr>
                <w:rFonts w:ascii="Times New Roman" w:hAnsi="Times New Roman"/>
                <w:color w:val="000000"/>
                <w:sz w:val="24"/>
              </w:rPr>
              <w:t>.09.202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6564</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4</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Химический состав клетки. Вода и минеральные соли</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rsidP="00437147">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sidR="005D3F30">
              <w:rPr>
                <w:rFonts w:ascii="Times New Roman" w:hAnsi="Times New Roman"/>
                <w:color w:val="000000"/>
                <w:sz w:val="24"/>
              </w:rPr>
              <w:t>.09.202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674</w:t>
              </w:r>
              <w:r>
                <w:rPr>
                  <w:rFonts w:ascii="Times New Roman" w:hAnsi="Times New Roman"/>
                  <w:color w:val="0000FF"/>
                  <w:u w:val="single"/>
                </w:rPr>
                <w:t>e</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5</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Белки. Состав и строение белков</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rsidP="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w:t>
            </w:r>
            <w:r>
              <w:rPr>
                <w:rFonts w:ascii="Times New Roman" w:hAnsi="Times New Roman"/>
                <w:color w:val="000000"/>
                <w:sz w:val="24"/>
                <w:lang w:val="ru-RU"/>
              </w:rPr>
              <w:t>10</w:t>
            </w:r>
            <w:r w:rsidR="005D3F30">
              <w:rPr>
                <w:rFonts w:ascii="Times New Roman" w:hAnsi="Times New Roman"/>
                <w:color w:val="000000"/>
                <w:sz w:val="24"/>
              </w:rPr>
              <w:t>.202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w:t>
              </w:r>
              <w:r>
                <w:rPr>
                  <w:rFonts w:ascii="Times New Roman" w:hAnsi="Times New Roman"/>
                  <w:color w:val="0000FF"/>
                  <w:u w:val="single"/>
                </w:rPr>
                <w:t>b</w:t>
              </w:r>
              <w:r w:rsidRPr="005D3F30">
                <w:rPr>
                  <w:rFonts w:ascii="Times New Roman" w:hAnsi="Times New Roman"/>
                  <w:color w:val="0000FF"/>
                  <w:u w:val="single"/>
                  <w:lang w:val="ru-RU"/>
                </w:rPr>
                <w:t>72</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6</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.10.202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w:t>
              </w:r>
              <w:r>
                <w:rPr>
                  <w:rFonts w:ascii="Times New Roman" w:hAnsi="Times New Roman"/>
                  <w:color w:val="0000FF"/>
                  <w:u w:val="single"/>
                </w:rPr>
                <w:t>b</w:t>
              </w:r>
              <w:r w:rsidRPr="005D3F30">
                <w:rPr>
                  <w:rFonts w:ascii="Times New Roman" w:hAnsi="Times New Roman"/>
                  <w:color w:val="0000FF"/>
                  <w:u w:val="single"/>
                  <w:lang w:val="ru-RU"/>
                </w:rPr>
                <w:t>72</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7</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Углеводы. Липиды</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5D3F30" w:rsidP="004371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w:t>
            </w:r>
            <w:r w:rsidR="00437147">
              <w:rPr>
                <w:rFonts w:ascii="Times New Roman" w:hAnsi="Times New Roman"/>
                <w:color w:val="000000"/>
                <w:sz w:val="24"/>
                <w:lang w:val="ru-RU"/>
              </w:rPr>
              <w:t>8</w:t>
            </w:r>
            <w:r w:rsidR="00437147">
              <w:rPr>
                <w:rFonts w:ascii="Times New Roman" w:hAnsi="Times New Roman"/>
                <w:color w:val="000000"/>
                <w:sz w:val="24"/>
              </w:rPr>
              <w:t>.10.202</w:t>
            </w:r>
            <w:r w:rsidR="00437147">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lastRenderedPageBreak/>
              <w:t xml:space="preserve">Библиотека ЦОК </w:t>
            </w:r>
            <w:hyperlink r:id="rId2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6870</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lastRenderedPageBreak/>
              <w:t>8</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Нуклеиновые кислоты. АТФ</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.10.202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w:t>
              </w:r>
              <w:r>
                <w:rPr>
                  <w:rFonts w:ascii="Times New Roman" w:hAnsi="Times New Roman"/>
                  <w:color w:val="0000FF"/>
                  <w:u w:val="single"/>
                </w:rPr>
                <w:t>d</w:t>
              </w:r>
              <w:r w:rsidRPr="005D3F30">
                <w:rPr>
                  <w:rFonts w:ascii="Times New Roman" w:hAnsi="Times New Roman"/>
                  <w:color w:val="0000FF"/>
                  <w:u w:val="single"/>
                  <w:lang w:val="ru-RU"/>
                </w:rPr>
                <w:t>5</w:t>
              </w:r>
              <w:r>
                <w:rPr>
                  <w:rFonts w:ascii="Times New Roman" w:hAnsi="Times New Roman"/>
                  <w:color w:val="0000FF"/>
                  <w:u w:val="single"/>
                </w:rPr>
                <w:t>c</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9</w:t>
            </w:r>
          </w:p>
        </w:tc>
        <w:tc>
          <w:tcPr>
            <w:tcW w:w="3951" w:type="dxa"/>
            <w:tcMar>
              <w:top w:w="50" w:type="dxa"/>
              <w:left w:w="100" w:type="dxa"/>
            </w:tcMar>
            <w:vAlign w:val="center"/>
          </w:tcPr>
          <w:p w:rsidR="003364E5" w:rsidRDefault="005D3F30">
            <w:pPr>
              <w:spacing w:after="0"/>
              <w:ind w:left="135"/>
            </w:pPr>
            <w:r w:rsidRPr="005D3F30">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rsidP="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sidR="005D3F30">
              <w:rPr>
                <w:rFonts w:ascii="Times New Roman" w:hAnsi="Times New Roman"/>
                <w:color w:val="000000"/>
                <w:sz w:val="24"/>
              </w:rPr>
              <w:t>.1</w:t>
            </w:r>
            <w:r>
              <w:rPr>
                <w:rFonts w:ascii="Times New Roman" w:hAnsi="Times New Roman"/>
                <w:color w:val="000000"/>
                <w:sz w:val="24"/>
                <w:lang w:val="ru-RU"/>
              </w:rPr>
              <w:t>1</w:t>
            </w:r>
            <w:r w:rsidR="005D3F30">
              <w:rPr>
                <w:rFonts w:ascii="Times New Roman" w:hAnsi="Times New Roman"/>
                <w:color w:val="000000"/>
                <w:sz w:val="24"/>
              </w:rPr>
              <w:t>.202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w:t>
              </w:r>
              <w:r>
                <w:rPr>
                  <w:rFonts w:ascii="Times New Roman" w:hAnsi="Times New Roman"/>
                  <w:color w:val="0000FF"/>
                  <w:u w:val="single"/>
                </w:rPr>
                <w:t>e</w:t>
              </w:r>
              <w:r w:rsidRPr="005D3F30">
                <w:rPr>
                  <w:rFonts w:ascii="Times New Roman" w:hAnsi="Times New Roman"/>
                  <w:color w:val="0000FF"/>
                  <w:u w:val="single"/>
                  <w:lang w:val="ru-RU"/>
                </w:rPr>
                <w:t>88</w:t>
              </w:r>
            </w:hyperlink>
          </w:p>
        </w:tc>
      </w:tr>
      <w:tr w:rsidR="003364E5"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10</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Клетка как целостная живая система</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.11.202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Default="003364E5">
            <w:pPr>
              <w:spacing w:after="0"/>
              <w:ind w:left="135"/>
            </w:pPr>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11</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Default="00437147" w:rsidP="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sidR="005D3F30">
              <w:rPr>
                <w:rFonts w:ascii="Times New Roman" w:hAnsi="Times New Roman"/>
                <w:color w:val="000000"/>
                <w:sz w:val="24"/>
              </w:rPr>
              <w:t>.11.202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6</w:t>
              </w:r>
              <w:r>
                <w:rPr>
                  <w:rFonts w:ascii="Times New Roman" w:hAnsi="Times New Roman"/>
                  <w:color w:val="0000FF"/>
                  <w:u w:val="single"/>
                </w:rPr>
                <w:t>ff</w:t>
              </w:r>
              <w:r w:rsidRPr="005D3F30">
                <w:rPr>
                  <w:rFonts w:ascii="Times New Roman" w:hAnsi="Times New Roman"/>
                  <w:color w:val="0000FF"/>
                  <w:u w:val="single"/>
                  <w:lang w:val="ru-RU"/>
                </w:rPr>
                <w:t>0</w:t>
              </w:r>
            </w:hyperlink>
            <w:r w:rsidRPr="005D3F30">
              <w:rPr>
                <w:rFonts w:ascii="Times New Roman" w:hAnsi="Times New Roman"/>
                <w:color w:val="000000"/>
                <w:sz w:val="24"/>
                <w:lang w:val="ru-RU"/>
              </w:rPr>
              <w:t xml:space="preserve"> </w:t>
            </w:r>
            <w:hyperlink r:id="rId29">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716</w:t>
              </w:r>
              <w:r>
                <w:rPr>
                  <w:rFonts w:ascii="Times New Roman" w:hAnsi="Times New Roman"/>
                  <w:color w:val="0000FF"/>
                  <w:u w:val="single"/>
                </w:rPr>
                <w:t>c</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12</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Обмен веществ или метаболизм</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.11.202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766</w:t>
              </w:r>
              <w:r>
                <w:rPr>
                  <w:rFonts w:ascii="Times New Roman" w:hAnsi="Times New Roman"/>
                  <w:color w:val="0000FF"/>
                  <w:u w:val="single"/>
                </w:rPr>
                <w:t>c</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13</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Фотосинтез. Хемосинтез</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rsidP="00437147">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5D3F30">
              <w:rPr>
                <w:rFonts w:ascii="Times New Roman" w:hAnsi="Times New Roman"/>
                <w:color w:val="000000"/>
                <w:sz w:val="24"/>
              </w:rPr>
              <w:t>.12.202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w:t>
              </w:r>
              <w:r>
                <w:rPr>
                  <w:rFonts w:ascii="Times New Roman" w:hAnsi="Times New Roman"/>
                  <w:color w:val="0000FF"/>
                  <w:u w:val="single"/>
                </w:rPr>
                <w:t>c</w:t>
              </w:r>
              <w:r w:rsidRPr="005D3F30">
                <w:rPr>
                  <w:rFonts w:ascii="Times New Roman" w:hAnsi="Times New Roman"/>
                  <w:color w:val="0000FF"/>
                  <w:u w:val="single"/>
                  <w:lang w:val="ru-RU"/>
                </w:rPr>
                <w:t>98</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14</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Энергетический обмен</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.12.202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w:t>
              </w:r>
              <w:r>
                <w:rPr>
                  <w:rFonts w:ascii="Times New Roman" w:hAnsi="Times New Roman"/>
                  <w:color w:val="0000FF"/>
                  <w:u w:val="single"/>
                </w:rPr>
                <w:t>aae</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15</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Default="00437147" w:rsidP="00437147">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sidR="005D3F30">
              <w:rPr>
                <w:rFonts w:ascii="Times New Roman" w:hAnsi="Times New Roman"/>
                <w:color w:val="000000"/>
                <w:sz w:val="24"/>
              </w:rPr>
              <w:t>.12.202</w:t>
            </w:r>
            <w:r>
              <w:rPr>
                <w:rFonts w:ascii="Times New Roman" w:hAnsi="Times New Roman"/>
                <w:color w:val="000000"/>
                <w:sz w:val="24"/>
                <w:lang w:val="ru-RU"/>
              </w:rPr>
              <w:t>4</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w:t>
              </w:r>
              <w:r>
                <w:rPr>
                  <w:rFonts w:ascii="Times New Roman" w:hAnsi="Times New Roman"/>
                  <w:color w:val="0000FF"/>
                  <w:u w:val="single"/>
                </w:rPr>
                <w:t>dc</w:t>
              </w:r>
              <w:r w:rsidRPr="005D3F30">
                <w:rPr>
                  <w:rFonts w:ascii="Times New Roman" w:hAnsi="Times New Roman"/>
                  <w:color w:val="0000FF"/>
                  <w:u w:val="single"/>
                  <w:lang w:val="ru-RU"/>
                </w:rPr>
                <w:t>4</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16</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Биосинтез белка. Реакция матричного синтеза</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5D3F30">
            <w:pPr>
              <w:spacing w:after="0"/>
              <w:ind w:left="135"/>
            </w:pPr>
            <w:r>
              <w:rPr>
                <w:rFonts w:ascii="Times New Roman" w:hAnsi="Times New Roman"/>
                <w:color w:val="000000"/>
                <w:sz w:val="24"/>
              </w:rPr>
              <w:t xml:space="preserve"> </w:t>
            </w:r>
            <w:r w:rsidR="00437147">
              <w:rPr>
                <w:rFonts w:ascii="Times New Roman" w:hAnsi="Times New Roman"/>
                <w:color w:val="000000"/>
                <w:sz w:val="24"/>
              </w:rPr>
              <w:t>2</w:t>
            </w:r>
            <w:r w:rsidR="00437147">
              <w:rPr>
                <w:rFonts w:ascii="Times New Roman" w:hAnsi="Times New Roman"/>
                <w:color w:val="000000"/>
                <w:sz w:val="24"/>
                <w:lang w:val="ru-RU"/>
              </w:rPr>
              <w:t>7</w:t>
            </w:r>
            <w:r w:rsidR="00437147">
              <w:rPr>
                <w:rFonts w:ascii="Times New Roman" w:hAnsi="Times New Roman"/>
                <w:color w:val="000000"/>
                <w:sz w:val="24"/>
              </w:rPr>
              <w:t>.12.202</w:t>
            </w:r>
            <w:r w:rsidR="00437147">
              <w:rPr>
                <w:rFonts w:ascii="Times New Roman" w:hAnsi="Times New Roman"/>
                <w:color w:val="000000"/>
                <w:sz w:val="24"/>
                <w:lang w:val="ru-RU"/>
              </w:rPr>
              <w:t>4</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796</w:t>
              </w:r>
              <w:r>
                <w:rPr>
                  <w:rFonts w:ascii="Times New Roman" w:hAnsi="Times New Roman"/>
                  <w:color w:val="0000FF"/>
                  <w:u w:val="single"/>
                </w:rPr>
                <w:t>e</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17</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Трансляция — биосинтез белка</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5D3F30">
            <w:pPr>
              <w:spacing w:after="0"/>
              <w:ind w:left="135"/>
            </w:pPr>
            <w:r>
              <w:rPr>
                <w:rFonts w:ascii="Times New Roman" w:hAnsi="Times New Roman"/>
                <w:color w:val="000000"/>
                <w:sz w:val="24"/>
              </w:rPr>
              <w:t xml:space="preserve"> </w:t>
            </w:r>
            <w:r w:rsidR="00437147">
              <w:rPr>
                <w:rFonts w:ascii="Times New Roman" w:hAnsi="Times New Roman"/>
                <w:color w:val="000000"/>
                <w:sz w:val="24"/>
              </w:rPr>
              <w:lastRenderedPageBreak/>
              <w:t>1</w:t>
            </w:r>
            <w:r w:rsidR="00437147">
              <w:rPr>
                <w:rFonts w:ascii="Times New Roman" w:hAnsi="Times New Roman"/>
                <w:color w:val="000000"/>
                <w:sz w:val="24"/>
                <w:lang w:val="ru-RU"/>
              </w:rPr>
              <w:t>0</w:t>
            </w:r>
            <w:r w:rsidR="00437147">
              <w:rPr>
                <w:rFonts w:ascii="Times New Roman" w:hAnsi="Times New Roman"/>
                <w:color w:val="000000"/>
                <w:sz w:val="24"/>
              </w:rPr>
              <w:t>.01.202</w:t>
            </w:r>
            <w:r w:rsidR="00437147">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lastRenderedPageBreak/>
              <w:t xml:space="preserve">Библиотека ЦОК </w:t>
            </w:r>
            <w:hyperlink r:id="rId3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796</w:t>
              </w:r>
              <w:r>
                <w:rPr>
                  <w:rFonts w:ascii="Times New Roman" w:hAnsi="Times New Roman"/>
                  <w:color w:val="0000FF"/>
                  <w:u w:val="single"/>
                </w:rPr>
                <w:t>e</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lastRenderedPageBreak/>
              <w:t>18</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Неклеточные формы жизни — вирусы</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.01.202</w:t>
            </w:r>
            <w:r>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7540</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19</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Формы размножения организмов</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5D3F30">
            <w:pPr>
              <w:spacing w:after="0"/>
              <w:ind w:left="135"/>
            </w:pPr>
            <w:r>
              <w:rPr>
                <w:rFonts w:ascii="Times New Roman" w:hAnsi="Times New Roman"/>
                <w:color w:val="000000"/>
                <w:sz w:val="24"/>
              </w:rPr>
              <w:t xml:space="preserve"> </w:t>
            </w:r>
            <w:r w:rsidR="00437147">
              <w:rPr>
                <w:rFonts w:ascii="Times New Roman" w:hAnsi="Times New Roman"/>
                <w:color w:val="000000"/>
                <w:sz w:val="24"/>
                <w:lang w:val="ru-RU"/>
              </w:rPr>
              <w:t>24</w:t>
            </w:r>
            <w:r w:rsidR="00437147">
              <w:rPr>
                <w:rFonts w:ascii="Times New Roman" w:hAnsi="Times New Roman"/>
                <w:color w:val="000000"/>
                <w:sz w:val="24"/>
              </w:rPr>
              <w:t>.01.202</w:t>
            </w:r>
            <w:r w:rsidR="00437147">
              <w:rPr>
                <w:rFonts w:ascii="Times New Roman" w:hAnsi="Times New Roman"/>
                <w:color w:val="000000"/>
                <w:sz w:val="24"/>
                <w:lang w:val="ru-RU"/>
              </w:rPr>
              <w:t>5</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81</w:t>
              </w:r>
              <w:r>
                <w:rPr>
                  <w:rFonts w:ascii="Times New Roman" w:hAnsi="Times New Roman"/>
                  <w:color w:val="0000FF"/>
                  <w:u w:val="single"/>
                </w:rPr>
                <w:t>b</w:t>
              </w:r>
              <w:r w:rsidRPr="005D3F30">
                <w:rPr>
                  <w:rFonts w:ascii="Times New Roman" w:hAnsi="Times New Roman"/>
                  <w:color w:val="0000FF"/>
                  <w:u w:val="single"/>
                  <w:lang w:val="ru-RU"/>
                </w:rPr>
                <w:t>6</w:t>
              </w:r>
            </w:hyperlink>
            <w:r w:rsidRPr="005D3F30">
              <w:rPr>
                <w:rFonts w:ascii="Times New Roman" w:hAnsi="Times New Roman"/>
                <w:color w:val="000000"/>
                <w:sz w:val="24"/>
                <w:lang w:val="ru-RU"/>
              </w:rPr>
              <w:t xml:space="preserve"> </w:t>
            </w:r>
            <w:hyperlink r:id="rId38">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831</w:t>
              </w:r>
              <w:r>
                <w:rPr>
                  <w:rFonts w:ascii="Times New Roman" w:hAnsi="Times New Roman"/>
                  <w:color w:val="0000FF"/>
                  <w:u w:val="single"/>
                </w:rPr>
                <w:t>e</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20</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Мейоз</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5D3F30">
            <w:pPr>
              <w:spacing w:after="0"/>
              <w:ind w:left="135"/>
            </w:pPr>
            <w:r>
              <w:rPr>
                <w:rFonts w:ascii="Times New Roman" w:hAnsi="Times New Roman"/>
                <w:color w:val="000000"/>
                <w:sz w:val="24"/>
              </w:rPr>
              <w:t xml:space="preserve"> </w:t>
            </w:r>
            <w:r w:rsidR="00437147">
              <w:rPr>
                <w:rFonts w:ascii="Times New Roman" w:hAnsi="Times New Roman"/>
                <w:color w:val="000000"/>
                <w:sz w:val="24"/>
                <w:lang w:val="ru-RU"/>
              </w:rPr>
              <w:t>31</w:t>
            </w:r>
            <w:r w:rsidR="00437147">
              <w:rPr>
                <w:rFonts w:ascii="Times New Roman" w:hAnsi="Times New Roman"/>
                <w:color w:val="000000"/>
                <w:sz w:val="24"/>
              </w:rPr>
              <w:t>.01.202</w:t>
            </w:r>
            <w:r w:rsidR="00437147">
              <w:rPr>
                <w:rFonts w:ascii="Times New Roman" w:hAnsi="Times New Roman"/>
                <w:color w:val="000000"/>
                <w:sz w:val="24"/>
                <w:lang w:val="ru-RU"/>
              </w:rPr>
              <w:t>5</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7</w:t>
              </w:r>
              <w:r>
                <w:rPr>
                  <w:rFonts w:ascii="Times New Roman" w:hAnsi="Times New Roman"/>
                  <w:color w:val="0000FF"/>
                  <w:u w:val="single"/>
                </w:rPr>
                <w:t>f</w:t>
              </w:r>
              <w:r w:rsidRPr="005D3F30">
                <w:rPr>
                  <w:rFonts w:ascii="Times New Roman" w:hAnsi="Times New Roman"/>
                  <w:color w:val="0000FF"/>
                  <w:u w:val="single"/>
                  <w:lang w:val="ru-RU"/>
                </w:rPr>
                <w:t>4</w:t>
              </w:r>
              <w:r>
                <w:rPr>
                  <w:rFonts w:ascii="Times New Roman" w:hAnsi="Times New Roman"/>
                  <w:color w:val="0000FF"/>
                  <w:u w:val="single"/>
                </w:rPr>
                <w:t>a</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21</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.02.202</w:t>
            </w:r>
            <w:r>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81</w:t>
              </w:r>
              <w:r>
                <w:rPr>
                  <w:rFonts w:ascii="Times New Roman" w:hAnsi="Times New Roman"/>
                  <w:color w:val="0000FF"/>
                  <w:u w:val="single"/>
                </w:rPr>
                <w:t>b</w:t>
              </w:r>
              <w:r w:rsidRPr="005D3F30">
                <w:rPr>
                  <w:rFonts w:ascii="Times New Roman" w:hAnsi="Times New Roman"/>
                  <w:color w:val="0000FF"/>
                  <w:u w:val="single"/>
                  <w:lang w:val="ru-RU"/>
                </w:rPr>
                <w:t>6</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22</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Индивидуальное развитие организмов</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.02.202</w:t>
            </w:r>
            <w:r>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8436</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23</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Генетика — наука о наследственности и изменчивости</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5D3F30">
            <w:pPr>
              <w:spacing w:after="0"/>
              <w:ind w:left="135"/>
            </w:pPr>
            <w:r>
              <w:rPr>
                <w:rFonts w:ascii="Times New Roman" w:hAnsi="Times New Roman"/>
                <w:color w:val="000000"/>
                <w:sz w:val="24"/>
              </w:rPr>
              <w:t xml:space="preserve"> </w:t>
            </w:r>
            <w:r w:rsidR="00437147">
              <w:rPr>
                <w:rFonts w:ascii="Times New Roman" w:hAnsi="Times New Roman"/>
                <w:color w:val="000000"/>
                <w:sz w:val="24"/>
                <w:lang w:val="ru-RU"/>
              </w:rPr>
              <w:t>21</w:t>
            </w:r>
            <w:r w:rsidR="00437147">
              <w:rPr>
                <w:rFonts w:ascii="Times New Roman" w:hAnsi="Times New Roman"/>
                <w:color w:val="000000"/>
                <w:sz w:val="24"/>
              </w:rPr>
              <w:t>.02.202</w:t>
            </w:r>
            <w:r w:rsidR="00437147">
              <w:rPr>
                <w:rFonts w:ascii="Times New Roman" w:hAnsi="Times New Roman"/>
                <w:color w:val="000000"/>
                <w:sz w:val="24"/>
                <w:lang w:val="ru-RU"/>
              </w:rPr>
              <w:t>5</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86</w:t>
              </w:r>
              <w:r>
                <w:rPr>
                  <w:rFonts w:ascii="Times New Roman" w:hAnsi="Times New Roman"/>
                  <w:color w:val="0000FF"/>
                  <w:u w:val="single"/>
                </w:rPr>
                <w:t>f</w:t>
              </w:r>
              <w:r w:rsidRPr="005D3F30">
                <w:rPr>
                  <w:rFonts w:ascii="Times New Roman" w:hAnsi="Times New Roman"/>
                  <w:color w:val="0000FF"/>
                  <w:u w:val="single"/>
                  <w:lang w:val="ru-RU"/>
                </w:rPr>
                <w:t>2</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24</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Закономерности наследования признаков. Моногибридное скрещивание</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5D3F30">
            <w:pPr>
              <w:spacing w:after="0"/>
              <w:ind w:left="135"/>
            </w:pPr>
            <w:r>
              <w:rPr>
                <w:rFonts w:ascii="Times New Roman" w:hAnsi="Times New Roman"/>
                <w:color w:val="000000"/>
                <w:sz w:val="24"/>
              </w:rPr>
              <w:t xml:space="preserve"> </w:t>
            </w:r>
            <w:r w:rsidR="00437147">
              <w:rPr>
                <w:rFonts w:ascii="Times New Roman" w:hAnsi="Times New Roman"/>
                <w:color w:val="000000"/>
                <w:sz w:val="24"/>
                <w:lang w:val="ru-RU"/>
              </w:rPr>
              <w:t>28</w:t>
            </w:r>
            <w:r w:rsidR="00437147">
              <w:rPr>
                <w:rFonts w:ascii="Times New Roman" w:hAnsi="Times New Roman"/>
                <w:color w:val="000000"/>
                <w:sz w:val="24"/>
              </w:rPr>
              <w:t>.02.202</w:t>
            </w:r>
            <w:r w:rsidR="00437147">
              <w:rPr>
                <w:rFonts w:ascii="Times New Roman" w:hAnsi="Times New Roman"/>
                <w:color w:val="000000"/>
                <w:sz w:val="24"/>
                <w:lang w:val="ru-RU"/>
              </w:rPr>
              <w:t>5</w:t>
            </w:r>
            <w:r w:rsidR="00437147">
              <w:rPr>
                <w:rFonts w:ascii="Times New Roman" w:hAnsi="Times New Roman"/>
                <w:color w:val="000000"/>
                <w:sz w:val="24"/>
              </w:rPr>
              <w:t xml:space="preserve"> </w:t>
            </w:r>
            <w:r>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8878</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25</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Дигибридное скрещивание. Закон независимого наследования признаков</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437147">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.03.202</w:t>
            </w:r>
            <w:r w:rsidR="009E13ED">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89</w:t>
              </w:r>
              <w:r>
                <w:rPr>
                  <w:rFonts w:ascii="Times New Roman" w:hAnsi="Times New Roman"/>
                  <w:color w:val="0000FF"/>
                  <w:u w:val="single"/>
                </w:rPr>
                <w:t>a</w:t>
              </w:r>
              <w:r w:rsidRPr="005D3F30">
                <w:rPr>
                  <w:rFonts w:ascii="Times New Roman" w:hAnsi="Times New Roman"/>
                  <w:color w:val="0000FF"/>
                  <w:u w:val="single"/>
                  <w:lang w:val="ru-RU"/>
                </w:rPr>
                <w:t>4</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26</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5D3F30">
              <w:rPr>
                <w:rFonts w:ascii="Times New Roman" w:hAnsi="Times New Roman"/>
                <w:color w:val="000000"/>
                <w:sz w:val="24"/>
                <w:lang w:val="ru-RU"/>
              </w:rPr>
              <w:lastRenderedPageBreak/>
              <w:t>скрещивания у дрозофилы на готовых микропрепаратах»</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Pr="009E13ED" w:rsidRDefault="005D3F30" w:rsidP="009E13ED">
            <w:pPr>
              <w:spacing w:after="0"/>
              <w:ind w:left="135"/>
              <w:rPr>
                <w:lang w:val="ru-RU"/>
              </w:rPr>
            </w:pPr>
            <w:r>
              <w:rPr>
                <w:rFonts w:ascii="Times New Roman" w:hAnsi="Times New Roman"/>
                <w:color w:val="000000"/>
                <w:sz w:val="24"/>
              </w:rPr>
              <w:t xml:space="preserve"> </w:t>
            </w:r>
            <w:r w:rsidR="00437147">
              <w:rPr>
                <w:rFonts w:ascii="Times New Roman" w:hAnsi="Times New Roman"/>
                <w:color w:val="000000"/>
                <w:sz w:val="24"/>
                <w:lang w:val="ru-RU"/>
              </w:rPr>
              <w:t>14</w:t>
            </w:r>
            <w:r w:rsidR="00437147">
              <w:rPr>
                <w:rFonts w:ascii="Times New Roman" w:hAnsi="Times New Roman"/>
                <w:color w:val="000000"/>
                <w:sz w:val="24"/>
              </w:rPr>
              <w:t>.03.202</w:t>
            </w:r>
            <w:r w:rsidR="009E13ED">
              <w:rPr>
                <w:rFonts w:ascii="Times New Roman" w:hAnsi="Times New Roman"/>
                <w:color w:val="000000"/>
                <w:sz w:val="24"/>
                <w:lang w:val="ru-RU"/>
              </w:rPr>
              <w:t>5</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w:t>
              </w:r>
              <w:r>
                <w:rPr>
                  <w:rFonts w:ascii="Times New Roman" w:hAnsi="Times New Roman"/>
                  <w:color w:val="0000FF"/>
                  <w:u w:val="single"/>
                </w:rPr>
                <w:t>c</w:t>
              </w:r>
              <w:r w:rsidRPr="005D3F30">
                <w:rPr>
                  <w:rFonts w:ascii="Times New Roman" w:hAnsi="Times New Roman"/>
                  <w:color w:val="0000FF"/>
                  <w:u w:val="single"/>
                  <w:lang w:val="ru-RU"/>
                </w:rPr>
                <w:t>60</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lastRenderedPageBreak/>
              <w:t>27</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Генетика пола. Наследование признаков, сцепленных с полом</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Pr="009E13ED" w:rsidRDefault="005D3F30" w:rsidP="009E13ED">
            <w:pPr>
              <w:spacing w:after="0"/>
              <w:ind w:left="135"/>
              <w:rPr>
                <w:lang w:val="ru-RU"/>
              </w:rPr>
            </w:pPr>
            <w:r>
              <w:rPr>
                <w:rFonts w:ascii="Times New Roman" w:hAnsi="Times New Roman"/>
                <w:color w:val="000000"/>
                <w:sz w:val="24"/>
              </w:rPr>
              <w:t xml:space="preserve"> </w:t>
            </w:r>
            <w:r w:rsidR="009E13ED">
              <w:rPr>
                <w:rFonts w:ascii="Times New Roman" w:hAnsi="Times New Roman"/>
                <w:color w:val="000000"/>
                <w:sz w:val="24"/>
                <w:lang w:val="ru-RU"/>
              </w:rPr>
              <w:t>21</w:t>
            </w:r>
            <w:r w:rsidR="00437147">
              <w:rPr>
                <w:rFonts w:ascii="Times New Roman" w:hAnsi="Times New Roman"/>
                <w:color w:val="000000"/>
                <w:sz w:val="24"/>
              </w:rPr>
              <w:t>.03.202</w:t>
            </w:r>
            <w:r w:rsidR="009E13ED">
              <w:rPr>
                <w:rFonts w:ascii="Times New Roman" w:hAnsi="Times New Roman"/>
                <w:color w:val="000000"/>
                <w:sz w:val="24"/>
                <w:lang w:val="ru-RU"/>
              </w:rPr>
              <w:t>5</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w:t>
              </w:r>
              <w:r>
                <w:rPr>
                  <w:rFonts w:ascii="Times New Roman" w:hAnsi="Times New Roman"/>
                  <w:color w:val="0000FF"/>
                  <w:u w:val="single"/>
                </w:rPr>
                <w:t>c</w:t>
              </w:r>
              <w:r w:rsidRPr="005D3F30">
                <w:rPr>
                  <w:rFonts w:ascii="Times New Roman" w:hAnsi="Times New Roman"/>
                  <w:color w:val="0000FF"/>
                  <w:u w:val="single"/>
                  <w:lang w:val="ru-RU"/>
                </w:rPr>
                <w:t>60</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28</w:t>
            </w:r>
          </w:p>
        </w:tc>
        <w:tc>
          <w:tcPr>
            <w:tcW w:w="3951" w:type="dxa"/>
            <w:tcMar>
              <w:top w:w="50" w:type="dxa"/>
              <w:left w:w="100" w:type="dxa"/>
            </w:tcMar>
            <w:vAlign w:val="center"/>
          </w:tcPr>
          <w:p w:rsidR="003364E5" w:rsidRDefault="005D3F30">
            <w:pPr>
              <w:spacing w:after="0"/>
              <w:ind w:left="135"/>
            </w:pPr>
            <w:r w:rsidRPr="005D3F30">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Pr="009E13ED" w:rsidRDefault="005D3F30" w:rsidP="009E13ED">
            <w:pPr>
              <w:spacing w:after="0"/>
              <w:ind w:left="135"/>
              <w:rPr>
                <w:lang w:val="ru-RU"/>
              </w:rPr>
            </w:pPr>
            <w:r>
              <w:rPr>
                <w:rFonts w:ascii="Times New Roman" w:hAnsi="Times New Roman"/>
                <w:color w:val="000000"/>
                <w:sz w:val="24"/>
              </w:rPr>
              <w:t xml:space="preserve"> </w:t>
            </w:r>
            <w:r w:rsidR="009E13ED">
              <w:rPr>
                <w:rFonts w:ascii="Times New Roman" w:hAnsi="Times New Roman"/>
                <w:color w:val="000000"/>
                <w:sz w:val="24"/>
                <w:lang w:val="ru-RU"/>
              </w:rPr>
              <w:t>04</w:t>
            </w:r>
            <w:r w:rsidR="009E13ED">
              <w:rPr>
                <w:rFonts w:ascii="Times New Roman" w:hAnsi="Times New Roman"/>
                <w:color w:val="000000"/>
                <w:sz w:val="24"/>
              </w:rPr>
              <w:t>.0</w:t>
            </w:r>
            <w:r w:rsidR="009E13ED">
              <w:rPr>
                <w:rFonts w:ascii="Times New Roman" w:hAnsi="Times New Roman"/>
                <w:color w:val="000000"/>
                <w:sz w:val="24"/>
                <w:lang w:val="ru-RU"/>
              </w:rPr>
              <w:t>4</w:t>
            </w:r>
            <w:r w:rsidR="00437147">
              <w:rPr>
                <w:rFonts w:ascii="Times New Roman" w:hAnsi="Times New Roman"/>
                <w:color w:val="000000"/>
                <w:sz w:val="24"/>
              </w:rPr>
              <w:t>.202</w:t>
            </w:r>
            <w:r w:rsidR="009E13ED">
              <w:rPr>
                <w:rFonts w:ascii="Times New Roman" w:hAnsi="Times New Roman"/>
                <w:color w:val="000000"/>
                <w:sz w:val="24"/>
                <w:lang w:val="ru-RU"/>
              </w:rPr>
              <w:t>5</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w:t>
              </w:r>
              <w:r>
                <w:rPr>
                  <w:rFonts w:ascii="Times New Roman" w:hAnsi="Times New Roman"/>
                  <w:color w:val="0000FF"/>
                  <w:u w:val="single"/>
                </w:rPr>
                <w:t>efe</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29</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3364E5" w:rsidRDefault="009E13ED" w:rsidP="009E13ED">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sidR="005D3F30">
              <w:rPr>
                <w:rFonts w:ascii="Times New Roman" w:hAnsi="Times New Roman"/>
                <w:color w:val="000000"/>
                <w:sz w:val="24"/>
              </w:rPr>
              <w:t>.04.202</w:t>
            </w:r>
            <w:r>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w:t>
              </w:r>
              <w:r>
                <w:rPr>
                  <w:rFonts w:ascii="Times New Roman" w:hAnsi="Times New Roman"/>
                  <w:color w:val="0000FF"/>
                  <w:u w:val="single"/>
                </w:rPr>
                <w:t>efe</w:t>
              </w:r>
            </w:hyperlink>
          </w:p>
        </w:tc>
      </w:tr>
      <w:tr w:rsidR="009E13ED" w:rsidRPr="009137AE" w:rsidTr="009137AE">
        <w:trPr>
          <w:trHeight w:val="144"/>
          <w:tblCellSpacing w:w="20" w:type="nil"/>
        </w:trPr>
        <w:tc>
          <w:tcPr>
            <w:tcW w:w="996" w:type="dxa"/>
            <w:tcMar>
              <w:top w:w="50" w:type="dxa"/>
              <w:left w:w="100" w:type="dxa"/>
            </w:tcMar>
            <w:vAlign w:val="center"/>
          </w:tcPr>
          <w:p w:rsidR="009E13ED" w:rsidRDefault="009E13ED">
            <w:pPr>
              <w:spacing w:after="0"/>
            </w:pPr>
            <w:r>
              <w:rPr>
                <w:rFonts w:ascii="Times New Roman" w:hAnsi="Times New Roman"/>
                <w:color w:val="000000"/>
                <w:sz w:val="24"/>
              </w:rPr>
              <w:t>30</w:t>
            </w:r>
          </w:p>
        </w:tc>
        <w:tc>
          <w:tcPr>
            <w:tcW w:w="3951" w:type="dxa"/>
            <w:tcMar>
              <w:top w:w="50" w:type="dxa"/>
              <w:left w:w="100" w:type="dxa"/>
            </w:tcMar>
            <w:vAlign w:val="center"/>
          </w:tcPr>
          <w:p w:rsidR="009E13ED" w:rsidRDefault="009E13ED">
            <w:pPr>
              <w:spacing w:after="0"/>
              <w:ind w:left="135"/>
            </w:pPr>
            <w:r>
              <w:rPr>
                <w:rFonts w:ascii="Times New Roman" w:hAnsi="Times New Roman"/>
                <w:color w:val="000000"/>
                <w:sz w:val="24"/>
              </w:rPr>
              <w:t>Генетика человека</w:t>
            </w:r>
          </w:p>
        </w:tc>
        <w:tc>
          <w:tcPr>
            <w:tcW w:w="1058" w:type="dxa"/>
            <w:tcMar>
              <w:top w:w="50" w:type="dxa"/>
              <w:left w:w="100" w:type="dxa"/>
            </w:tcMar>
            <w:vAlign w:val="center"/>
          </w:tcPr>
          <w:p w:rsidR="009E13ED" w:rsidRDefault="009E13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3ED" w:rsidRDefault="009E13ED">
            <w:pPr>
              <w:spacing w:after="0"/>
              <w:ind w:left="135"/>
              <w:jc w:val="center"/>
            </w:pPr>
          </w:p>
        </w:tc>
        <w:tc>
          <w:tcPr>
            <w:tcW w:w="1910" w:type="dxa"/>
            <w:tcMar>
              <w:top w:w="50" w:type="dxa"/>
              <w:left w:w="100" w:type="dxa"/>
            </w:tcMar>
            <w:vAlign w:val="center"/>
          </w:tcPr>
          <w:p w:rsidR="009E13ED" w:rsidRDefault="009E13ED">
            <w:pPr>
              <w:spacing w:after="0"/>
              <w:ind w:left="135"/>
              <w:jc w:val="center"/>
            </w:pPr>
          </w:p>
        </w:tc>
        <w:tc>
          <w:tcPr>
            <w:tcW w:w="1423" w:type="dxa"/>
            <w:tcMar>
              <w:top w:w="50" w:type="dxa"/>
              <w:left w:w="100" w:type="dxa"/>
            </w:tcMar>
          </w:tcPr>
          <w:p w:rsidR="009E13ED" w:rsidRDefault="009E13ED">
            <w:r>
              <w:rPr>
                <w:rFonts w:ascii="Times New Roman" w:hAnsi="Times New Roman"/>
                <w:color w:val="000000"/>
                <w:sz w:val="24"/>
                <w:lang w:val="ru-RU"/>
              </w:rPr>
              <w:t>18</w:t>
            </w:r>
            <w:r w:rsidRPr="007609C7">
              <w:rPr>
                <w:rFonts w:ascii="Times New Roman" w:hAnsi="Times New Roman"/>
                <w:color w:val="000000"/>
                <w:sz w:val="24"/>
              </w:rPr>
              <w:t>.04.202</w:t>
            </w:r>
            <w:r w:rsidRPr="007609C7">
              <w:rPr>
                <w:rFonts w:ascii="Times New Roman" w:hAnsi="Times New Roman"/>
                <w:color w:val="000000"/>
                <w:sz w:val="24"/>
                <w:lang w:val="ru-RU"/>
              </w:rPr>
              <w:t>5</w:t>
            </w:r>
            <w:r w:rsidRPr="007609C7">
              <w:rPr>
                <w:rFonts w:ascii="Times New Roman" w:hAnsi="Times New Roman"/>
                <w:color w:val="000000"/>
                <w:sz w:val="24"/>
              </w:rPr>
              <w:t xml:space="preserve"> </w:t>
            </w:r>
          </w:p>
        </w:tc>
        <w:tc>
          <w:tcPr>
            <w:tcW w:w="2861" w:type="dxa"/>
            <w:tcMar>
              <w:top w:w="50" w:type="dxa"/>
              <w:left w:w="100" w:type="dxa"/>
            </w:tcMar>
            <w:vAlign w:val="center"/>
          </w:tcPr>
          <w:p w:rsidR="009E13ED" w:rsidRPr="005D3F30" w:rsidRDefault="009E13ED">
            <w:pPr>
              <w:spacing w:after="0"/>
              <w:ind w:left="135"/>
              <w:rPr>
                <w:lang w:val="ru-RU"/>
              </w:rPr>
            </w:pPr>
            <w:r w:rsidRPr="005D3F3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8</w:t>
              </w:r>
              <w:r>
                <w:rPr>
                  <w:rFonts w:ascii="Times New Roman" w:hAnsi="Times New Roman"/>
                  <w:color w:val="0000FF"/>
                  <w:u w:val="single"/>
                </w:rPr>
                <w:t>d</w:t>
              </w:r>
              <w:r w:rsidRPr="005D3F30">
                <w:rPr>
                  <w:rFonts w:ascii="Times New Roman" w:hAnsi="Times New Roman"/>
                  <w:color w:val="0000FF"/>
                  <w:u w:val="single"/>
                  <w:lang w:val="ru-RU"/>
                </w:rPr>
                <w:t>78</w:t>
              </w:r>
            </w:hyperlink>
          </w:p>
        </w:tc>
      </w:tr>
      <w:tr w:rsidR="009E13ED" w:rsidTr="009137AE">
        <w:trPr>
          <w:trHeight w:val="144"/>
          <w:tblCellSpacing w:w="20" w:type="nil"/>
        </w:trPr>
        <w:tc>
          <w:tcPr>
            <w:tcW w:w="996" w:type="dxa"/>
            <w:tcMar>
              <w:top w:w="50" w:type="dxa"/>
              <w:left w:w="100" w:type="dxa"/>
            </w:tcMar>
            <w:vAlign w:val="center"/>
          </w:tcPr>
          <w:p w:rsidR="009E13ED" w:rsidRDefault="009E13ED">
            <w:pPr>
              <w:spacing w:after="0"/>
            </w:pPr>
            <w:r>
              <w:rPr>
                <w:rFonts w:ascii="Times New Roman" w:hAnsi="Times New Roman"/>
                <w:color w:val="000000"/>
                <w:sz w:val="24"/>
              </w:rPr>
              <w:t>31</w:t>
            </w:r>
          </w:p>
        </w:tc>
        <w:tc>
          <w:tcPr>
            <w:tcW w:w="3951" w:type="dxa"/>
            <w:tcMar>
              <w:top w:w="50" w:type="dxa"/>
              <w:left w:w="100" w:type="dxa"/>
            </w:tcMar>
            <w:vAlign w:val="center"/>
          </w:tcPr>
          <w:p w:rsidR="009E13ED" w:rsidRPr="005D3F30" w:rsidRDefault="009E13ED">
            <w:pPr>
              <w:spacing w:after="0"/>
              <w:ind w:left="135"/>
              <w:rPr>
                <w:lang w:val="ru-RU"/>
              </w:rPr>
            </w:pPr>
            <w:r w:rsidRPr="005D3F30">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1058" w:type="dxa"/>
            <w:tcMar>
              <w:top w:w="50" w:type="dxa"/>
              <w:left w:w="100" w:type="dxa"/>
            </w:tcMar>
            <w:vAlign w:val="center"/>
          </w:tcPr>
          <w:p w:rsidR="009E13ED" w:rsidRDefault="009E13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3ED" w:rsidRDefault="009E13ED">
            <w:pPr>
              <w:spacing w:after="0"/>
              <w:ind w:left="135"/>
              <w:jc w:val="center"/>
            </w:pPr>
          </w:p>
        </w:tc>
        <w:tc>
          <w:tcPr>
            <w:tcW w:w="1910" w:type="dxa"/>
            <w:tcMar>
              <w:top w:w="50" w:type="dxa"/>
              <w:left w:w="100" w:type="dxa"/>
            </w:tcMar>
            <w:vAlign w:val="center"/>
          </w:tcPr>
          <w:p w:rsidR="009E13ED" w:rsidRDefault="009E13ED">
            <w:pPr>
              <w:spacing w:after="0"/>
              <w:ind w:left="135"/>
              <w:jc w:val="center"/>
            </w:pPr>
          </w:p>
        </w:tc>
        <w:tc>
          <w:tcPr>
            <w:tcW w:w="1423" w:type="dxa"/>
            <w:tcMar>
              <w:top w:w="50" w:type="dxa"/>
              <w:left w:w="100" w:type="dxa"/>
            </w:tcMar>
          </w:tcPr>
          <w:p w:rsidR="009E13ED" w:rsidRDefault="009E13ED">
            <w:r>
              <w:rPr>
                <w:rFonts w:ascii="Times New Roman" w:hAnsi="Times New Roman"/>
                <w:color w:val="000000"/>
                <w:sz w:val="24"/>
                <w:lang w:val="ru-RU"/>
              </w:rPr>
              <w:t>25</w:t>
            </w:r>
            <w:r w:rsidRPr="007609C7">
              <w:rPr>
                <w:rFonts w:ascii="Times New Roman" w:hAnsi="Times New Roman"/>
                <w:color w:val="000000"/>
                <w:sz w:val="24"/>
              </w:rPr>
              <w:t>.04.202</w:t>
            </w:r>
            <w:r w:rsidRPr="007609C7">
              <w:rPr>
                <w:rFonts w:ascii="Times New Roman" w:hAnsi="Times New Roman"/>
                <w:color w:val="000000"/>
                <w:sz w:val="24"/>
                <w:lang w:val="ru-RU"/>
              </w:rPr>
              <w:t>5</w:t>
            </w:r>
            <w:r w:rsidRPr="007609C7">
              <w:rPr>
                <w:rFonts w:ascii="Times New Roman" w:hAnsi="Times New Roman"/>
                <w:color w:val="000000"/>
                <w:sz w:val="24"/>
              </w:rPr>
              <w:t xml:space="preserve"> </w:t>
            </w:r>
          </w:p>
        </w:tc>
        <w:tc>
          <w:tcPr>
            <w:tcW w:w="2861" w:type="dxa"/>
            <w:tcMar>
              <w:top w:w="50" w:type="dxa"/>
              <w:left w:w="100" w:type="dxa"/>
            </w:tcMar>
            <w:vAlign w:val="center"/>
          </w:tcPr>
          <w:p w:rsidR="009E13ED" w:rsidRDefault="009E13ED">
            <w:pPr>
              <w:spacing w:after="0"/>
              <w:ind w:left="135"/>
            </w:pPr>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32</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Селекция как наука и процесс</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9E13ED">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.05.202</w:t>
            </w:r>
            <w:r>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9214</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33</w:t>
            </w:r>
          </w:p>
        </w:tc>
        <w:tc>
          <w:tcPr>
            <w:tcW w:w="395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Методы и достижения селекции растений и животных</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9E13ED">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.05.202</w:t>
            </w:r>
            <w:r>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9214</w:t>
              </w:r>
            </w:hyperlink>
          </w:p>
        </w:tc>
      </w:tr>
      <w:tr w:rsidR="003364E5" w:rsidRPr="009137AE" w:rsidTr="009137AE">
        <w:trPr>
          <w:trHeight w:val="144"/>
          <w:tblCellSpacing w:w="20" w:type="nil"/>
        </w:trPr>
        <w:tc>
          <w:tcPr>
            <w:tcW w:w="996" w:type="dxa"/>
            <w:tcMar>
              <w:top w:w="50" w:type="dxa"/>
              <w:left w:w="100" w:type="dxa"/>
            </w:tcMar>
            <w:vAlign w:val="center"/>
          </w:tcPr>
          <w:p w:rsidR="003364E5" w:rsidRDefault="005D3F30">
            <w:pPr>
              <w:spacing w:after="0"/>
            </w:pPr>
            <w:r>
              <w:rPr>
                <w:rFonts w:ascii="Times New Roman" w:hAnsi="Times New Roman"/>
                <w:color w:val="000000"/>
                <w:sz w:val="24"/>
              </w:rPr>
              <w:t>34</w:t>
            </w:r>
          </w:p>
        </w:tc>
        <w:tc>
          <w:tcPr>
            <w:tcW w:w="3951" w:type="dxa"/>
            <w:tcMar>
              <w:top w:w="50" w:type="dxa"/>
              <w:left w:w="100" w:type="dxa"/>
            </w:tcMar>
            <w:vAlign w:val="center"/>
          </w:tcPr>
          <w:p w:rsidR="003364E5" w:rsidRDefault="005D3F30">
            <w:pPr>
              <w:spacing w:after="0"/>
              <w:ind w:left="135"/>
            </w:pPr>
            <w:r>
              <w:rPr>
                <w:rFonts w:ascii="Times New Roman" w:hAnsi="Times New Roman"/>
                <w:color w:val="000000"/>
                <w:sz w:val="24"/>
              </w:rPr>
              <w:t>Биотехнология как отрасль производства</w:t>
            </w:r>
          </w:p>
        </w:tc>
        <w:tc>
          <w:tcPr>
            <w:tcW w:w="1058"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4E5" w:rsidRDefault="003364E5">
            <w:pPr>
              <w:spacing w:after="0"/>
              <w:ind w:left="135"/>
              <w:jc w:val="center"/>
            </w:pPr>
          </w:p>
        </w:tc>
        <w:tc>
          <w:tcPr>
            <w:tcW w:w="1910" w:type="dxa"/>
            <w:tcMar>
              <w:top w:w="50" w:type="dxa"/>
              <w:left w:w="100" w:type="dxa"/>
            </w:tcMar>
            <w:vAlign w:val="center"/>
          </w:tcPr>
          <w:p w:rsidR="003364E5" w:rsidRDefault="003364E5">
            <w:pPr>
              <w:spacing w:after="0"/>
              <w:ind w:left="135"/>
              <w:jc w:val="center"/>
            </w:pPr>
          </w:p>
        </w:tc>
        <w:tc>
          <w:tcPr>
            <w:tcW w:w="1423" w:type="dxa"/>
            <w:tcMar>
              <w:top w:w="50" w:type="dxa"/>
              <w:left w:w="100" w:type="dxa"/>
            </w:tcMar>
            <w:vAlign w:val="center"/>
          </w:tcPr>
          <w:p w:rsidR="003364E5" w:rsidRDefault="009E13ED">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.05.202</w:t>
            </w:r>
            <w:r>
              <w:rPr>
                <w:rFonts w:ascii="Times New Roman" w:hAnsi="Times New Roman"/>
                <w:color w:val="000000"/>
                <w:sz w:val="24"/>
                <w:lang w:val="ru-RU"/>
              </w:rPr>
              <w:t>5</w:t>
            </w:r>
            <w:r w:rsidR="005D3F30">
              <w:rPr>
                <w:rFonts w:ascii="Times New Roman" w:hAnsi="Times New Roman"/>
                <w:color w:val="000000"/>
                <w:sz w:val="24"/>
              </w:rPr>
              <w:t xml:space="preserve"> </w:t>
            </w:r>
          </w:p>
        </w:tc>
        <w:tc>
          <w:tcPr>
            <w:tcW w:w="2861" w:type="dxa"/>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9336</w:t>
              </w:r>
            </w:hyperlink>
          </w:p>
        </w:tc>
      </w:tr>
      <w:tr w:rsidR="003364E5" w:rsidTr="009137AE">
        <w:trPr>
          <w:trHeight w:val="144"/>
          <w:tblCellSpacing w:w="20" w:type="nil"/>
        </w:trPr>
        <w:tc>
          <w:tcPr>
            <w:tcW w:w="0" w:type="auto"/>
            <w:gridSpan w:val="2"/>
            <w:tcMar>
              <w:top w:w="50" w:type="dxa"/>
              <w:left w:w="100" w:type="dxa"/>
            </w:tcMar>
            <w:vAlign w:val="center"/>
          </w:tcPr>
          <w:p w:rsidR="003364E5" w:rsidRPr="005D3F30" w:rsidRDefault="005D3F30">
            <w:pPr>
              <w:spacing w:after="0"/>
              <w:ind w:left="135"/>
              <w:rPr>
                <w:lang w:val="ru-RU"/>
              </w:rPr>
            </w:pPr>
            <w:r w:rsidRPr="005D3F30">
              <w:rPr>
                <w:rFonts w:ascii="Times New Roman" w:hAnsi="Times New Roman"/>
                <w:color w:val="000000"/>
                <w:sz w:val="24"/>
                <w:lang w:val="ru-RU"/>
              </w:rPr>
              <w:t>ОБЩЕЕ КОЛИЧЕСТВО ЧАСОВ ПО ПРОГРАММЕ</w:t>
            </w:r>
          </w:p>
        </w:tc>
        <w:tc>
          <w:tcPr>
            <w:tcW w:w="1058" w:type="dxa"/>
            <w:tcMar>
              <w:top w:w="50" w:type="dxa"/>
              <w:left w:w="100" w:type="dxa"/>
            </w:tcMar>
            <w:vAlign w:val="center"/>
          </w:tcPr>
          <w:p w:rsidR="003364E5" w:rsidRDefault="005D3F30">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364E5" w:rsidRDefault="005D3F3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364E5" w:rsidRDefault="003364E5"/>
        </w:tc>
      </w:tr>
    </w:tbl>
    <w:p w:rsidR="009137AE" w:rsidRPr="009137AE" w:rsidRDefault="009137AE" w:rsidP="009137AE">
      <w:pPr>
        <w:rPr>
          <w:lang w:val="ru-RU"/>
        </w:rPr>
      </w:pPr>
      <w:r w:rsidRPr="00F92020">
        <w:rPr>
          <w:rFonts w:ascii="Times New Roman" w:eastAsia="Times New Roman" w:hAnsi="Times New Roman" w:cs="Times New Roman"/>
          <w:sz w:val="28"/>
          <w:szCs w:val="28"/>
          <w:lang w:val="ru-RU" w:eastAsia="ru-RU"/>
        </w:rPr>
        <w:lastRenderedPageBreak/>
        <w:t xml:space="preserve">На основании учебного плана МБОУ УБСОШ им. Героя СССР </w:t>
      </w:r>
      <w:r>
        <w:rPr>
          <w:rFonts w:ascii="Times New Roman" w:eastAsia="Times New Roman" w:hAnsi="Times New Roman" w:cs="Times New Roman"/>
          <w:sz w:val="28"/>
          <w:szCs w:val="28"/>
          <w:lang w:val="ru-RU" w:eastAsia="ru-RU"/>
        </w:rPr>
        <w:t>С.Я. Орехова на 2024-2025</w:t>
      </w:r>
      <w:r w:rsidRPr="00F92020">
        <w:rPr>
          <w:rFonts w:ascii="Times New Roman" w:eastAsia="Times New Roman" w:hAnsi="Times New Roman" w:cs="Times New Roman"/>
          <w:sz w:val="28"/>
          <w:szCs w:val="28"/>
          <w:lang w:val="ru-RU" w:eastAsia="ru-RU"/>
        </w:rPr>
        <w:t xml:space="preserve"> уч</w:t>
      </w:r>
      <w:r>
        <w:rPr>
          <w:rFonts w:ascii="Times New Roman" w:eastAsia="Times New Roman" w:hAnsi="Times New Roman" w:cs="Times New Roman"/>
          <w:sz w:val="28"/>
          <w:szCs w:val="28"/>
          <w:lang w:val="ru-RU" w:eastAsia="ru-RU"/>
        </w:rPr>
        <w:t>ебный год (Приказ  от 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xml:space="preserve">) и календарного учебного графика (Приказ  от </w:t>
      </w:r>
      <w:r>
        <w:rPr>
          <w:rFonts w:ascii="Times New Roman" w:eastAsia="Times New Roman" w:hAnsi="Times New Roman" w:cs="Times New Roman"/>
          <w:sz w:val="28"/>
          <w:szCs w:val="28"/>
          <w:lang w:val="ru-RU" w:eastAsia="ru-RU"/>
        </w:rPr>
        <w:t>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с целью выполнения программного материала мной уплотнено количество часов, пр</w:t>
      </w:r>
      <w:r>
        <w:rPr>
          <w:rFonts w:ascii="Times New Roman" w:eastAsia="Times New Roman" w:hAnsi="Times New Roman" w:cs="Times New Roman"/>
          <w:sz w:val="28"/>
          <w:szCs w:val="28"/>
          <w:lang w:val="ru-RU" w:eastAsia="ru-RU"/>
        </w:rPr>
        <w:t>едусмотренное программой по теме</w:t>
      </w:r>
      <w:r w:rsidRPr="00F92020">
        <w:rPr>
          <w:rFonts w:ascii="Times New Roman" w:eastAsia="Times New Roman" w:hAnsi="Times New Roman" w:cs="Times New Roman"/>
          <w:sz w:val="28"/>
          <w:szCs w:val="28"/>
          <w:lang w:val="ru-RU" w:eastAsia="ru-RU"/>
        </w:rPr>
        <w:t xml:space="preserve"> </w:t>
      </w:r>
      <w:r w:rsidRPr="009137AE">
        <w:rPr>
          <w:rFonts w:ascii="Times New Roman" w:eastAsia="Times New Roman" w:hAnsi="Times New Roman" w:cs="Times New Roman"/>
          <w:sz w:val="28"/>
          <w:szCs w:val="28"/>
          <w:lang w:val="ru-RU" w:eastAsia="ru-RU"/>
        </w:rPr>
        <w:t>«</w:t>
      </w:r>
      <w:r w:rsidRPr="009137AE">
        <w:rPr>
          <w:rFonts w:ascii="Times New Roman" w:hAnsi="Times New Roman"/>
          <w:color w:val="000000"/>
          <w:sz w:val="28"/>
          <w:szCs w:val="28"/>
          <w:lang w:val="ru-RU"/>
        </w:rPr>
        <w:t>Селекция организмов. Основы биотехнологии</w:t>
      </w:r>
      <w:r w:rsidRPr="009137AE">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с 3 часов до 2</w:t>
      </w:r>
      <w:r w:rsidRPr="00F92020">
        <w:rPr>
          <w:rFonts w:ascii="Times New Roman" w:eastAsia="Times New Roman" w:hAnsi="Times New Roman" w:cs="Times New Roman"/>
          <w:sz w:val="28"/>
          <w:szCs w:val="28"/>
          <w:lang w:val="ru-RU" w:eastAsia="ru-RU"/>
        </w:rPr>
        <w:t xml:space="preserve"> часов,</w:t>
      </w:r>
      <w:r>
        <w:rPr>
          <w:rFonts w:ascii="Times New Roman" w:eastAsia="Times New Roman" w:hAnsi="Times New Roman" w:cs="Times New Roman"/>
          <w:sz w:val="28"/>
          <w:szCs w:val="28"/>
          <w:lang w:val="ru-RU" w:eastAsia="ru-RU"/>
        </w:rPr>
        <w:t xml:space="preserve"> </w:t>
      </w:r>
      <w:r w:rsidRPr="00F92020">
        <w:rPr>
          <w:rFonts w:ascii="Times New Roman" w:eastAsia="Times New Roman" w:hAnsi="Times New Roman" w:cs="Times New Roman"/>
          <w:sz w:val="28"/>
          <w:szCs w:val="28"/>
          <w:lang w:val="ru-RU" w:eastAsia="ru-RU"/>
        </w:rPr>
        <w:t xml:space="preserve">объединены  темы уроков </w:t>
      </w:r>
      <w:r w:rsidRPr="009137AE">
        <w:rPr>
          <w:rFonts w:ascii="Times New Roman" w:eastAsia="Times New Roman" w:hAnsi="Times New Roman" w:cs="Times New Roman"/>
          <w:sz w:val="28"/>
          <w:szCs w:val="28"/>
          <w:lang w:val="ru-RU" w:eastAsia="ru-RU"/>
        </w:rPr>
        <w:t>«</w:t>
      </w:r>
      <w:r w:rsidRPr="009137AE">
        <w:rPr>
          <w:rFonts w:ascii="Times New Roman" w:hAnsi="Times New Roman"/>
          <w:color w:val="000000"/>
          <w:sz w:val="28"/>
          <w:szCs w:val="28"/>
          <w:lang w:val="ru-RU"/>
        </w:rPr>
        <w:t xml:space="preserve">Методы и достижения селекции растений и животных </w:t>
      </w:r>
      <w:r w:rsidRPr="009137AE">
        <w:rPr>
          <w:rFonts w:ascii="Times New Roman" w:eastAsia="Times New Roman" w:hAnsi="Times New Roman" w:cs="Times New Roman"/>
          <w:sz w:val="28"/>
          <w:szCs w:val="28"/>
          <w:lang w:val="ru-RU" w:eastAsia="ru-RU"/>
        </w:rPr>
        <w:t>» и «</w:t>
      </w:r>
      <w:r w:rsidRPr="009137AE">
        <w:rPr>
          <w:rFonts w:ascii="Times New Roman" w:hAnsi="Times New Roman"/>
          <w:color w:val="000000"/>
          <w:sz w:val="28"/>
          <w:szCs w:val="28"/>
          <w:lang w:val="ru-RU"/>
        </w:rPr>
        <w:t xml:space="preserve">Биотехнология как отрасль производства» </w:t>
      </w:r>
      <w:r w:rsidRPr="009137AE">
        <w:rPr>
          <w:rFonts w:ascii="Times New Roman" w:hAnsi="Times New Roman" w:cs="Times New Roman"/>
          <w:sz w:val="28"/>
          <w:szCs w:val="28"/>
          <w:lang w:val="ru-RU"/>
        </w:rPr>
        <w:t xml:space="preserve"> 2 часа в 1 час, </w:t>
      </w:r>
      <w:r w:rsidRPr="009137AE">
        <w:rPr>
          <w:rFonts w:ascii="Times New Roman" w:eastAsia="Times New Roman" w:hAnsi="Times New Roman" w:cs="Times New Roman"/>
          <w:sz w:val="28"/>
          <w:szCs w:val="28"/>
          <w:lang w:val="ru-RU" w:eastAsia="ru-RU"/>
        </w:rPr>
        <w:t xml:space="preserve"> В</w:t>
      </w:r>
      <w:r w:rsidRPr="00497096">
        <w:rPr>
          <w:rFonts w:ascii="Times New Roman" w:eastAsia="Times New Roman" w:hAnsi="Times New Roman" w:cs="Times New Roman"/>
          <w:sz w:val="28"/>
          <w:szCs w:val="28"/>
          <w:lang w:val="ru-RU" w:eastAsia="ru-RU"/>
        </w:rPr>
        <w:t>несенные коррективы позволяют программный материал реализовать в полном объеме, не сни</w:t>
      </w:r>
      <w:r w:rsidRPr="00F92020">
        <w:rPr>
          <w:rFonts w:ascii="Times New Roman" w:eastAsia="Times New Roman" w:hAnsi="Times New Roman" w:cs="Times New Roman"/>
          <w:sz w:val="28"/>
          <w:szCs w:val="28"/>
          <w:lang w:val="ru-RU" w:eastAsia="ru-RU"/>
        </w:rPr>
        <w:t>жают уровень подготовки учащихся.</w:t>
      </w:r>
    </w:p>
    <w:p w:rsidR="00437147" w:rsidRDefault="00437147">
      <w:pPr>
        <w:spacing w:after="0"/>
        <w:ind w:left="120"/>
        <w:rPr>
          <w:lang w:val="ru-RU"/>
        </w:rPr>
      </w:pPr>
    </w:p>
    <w:p w:rsidR="003364E5" w:rsidRDefault="005D3F30">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3971"/>
        <w:gridCol w:w="979"/>
        <w:gridCol w:w="1841"/>
        <w:gridCol w:w="1910"/>
        <w:gridCol w:w="1404"/>
        <w:gridCol w:w="2861"/>
      </w:tblGrid>
      <w:tr w:rsidR="003364E5" w:rsidTr="00E530ED">
        <w:trPr>
          <w:trHeight w:val="144"/>
          <w:tblCellSpacing w:w="20" w:type="nil"/>
        </w:trPr>
        <w:tc>
          <w:tcPr>
            <w:tcW w:w="1056"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 п/п </w:t>
            </w:r>
          </w:p>
          <w:p w:rsidR="003364E5" w:rsidRDefault="003364E5">
            <w:pPr>
              <w:spacing w:after="0"/>
              <w:ind w:left="135"/>
            </w:pPr>
          </w:p>
        </w:tc>
        <w:tc>
          <w:tcPr>
            <w:tcW w:w="3959"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Тема урока </w:t>
            </w:r>
          </w:p>
          <w:p w:rsidR="003364E5" w:rsidRDefault="003364E5">
            <w:pPr>
              <w:spacing w:after="0"/>
              <w:ind w:left="135"/>
            </w:pPr>
          </w:p>
        </w:tc>
        <w:tc>
          <w:tcPr>
            <w:tcW w:w="0" w:type="auto"/>
            <w:gridSpan w:val="3"/>
            <w:tcMar>
              <w:top w:w="50" w:type="dxa"/>
              <w:left w:w="100" w:type="dxa"/>
            </w:tcMar>
            <w:vAlign w:val="center"/>
          </w:tcPr>
          <w:p w:rsidR="003364E5" w:rsidRDefault="005D3F30">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Дата изучения </w:t>
            </w:r>
          </w:p>
          <w:p w:rsidR="003364E5" w:rsidRDefault="003364E5">
            <w:pPr>
              <w:spacing w:after="0"/>
              <w:ind w:left="135"/>
            </w:pPr>
          </w:p>
        </w:tc>
        <w:tc>
          <w:tcPr>
            <w:tcW w:w="2861" w:type="dxa"/>
            <w:vMerge w:val="restart"/>
            <w:tcMar>
              <w:top w:w="50" w:type="dxa"/>
              <w:left w:w="100" w:type="dxa"/>
            </w:tcMar>
            <w:vAlign w:val="center"/>
          </w:tcPr>
          <w:p w:rsidR="003364E5" w:rsidRDefault="005D3F30">
            <w:pPr>
              <w:spacing w:after="0"/>
              <w:ind w:left="135"/>
            </w:pPr>
            <w:r>
              <w:rPr>
                <w:rFonts w:ascii="Times New Roman" w:hAnsi="Times New Roman"/>
                <w:b/>
                <w:color w:val="000000"/>
                <w:sz w:val="24"/>
              </w:rPr>
              <w:t xml:space="preserve">Электронные цифровые образовательные ресурсы </w:t>
            </w:r>
          </w:p>
          <w:p w:rsidR="003364E5" w:rsidRDefault="003364E5">
            <w:pPr>
              <w:spacing w:after="0"/>
              <w:ind w:left="135"/>
            </w:pPr>
          </w:p>
        </w:tc>
      </w:tr>
      <w:tr w:rsidR="003364E5" w:rsidTr="00E530ED">
        <w:trPr>
          <w:trHeight w:val="144"/>
          <w:tblCellSpacing w:w="20" w:type="nil"/>
        </w:trPr>
        <w:tc>
          <w:tcPr>
            <w:tcW w:w="0" w:type="auto"/>
            <w:vMerge/>
            <w:tcBorders>
              <w:top w:val="nil"/>
            </w:tcBorders>
            <w:tcMar>
              <w:top w:w="50" w:type="dxa"/>
              <w:left w:w="100" w:type="dxa"/>
            </w:tcMar>
          </w:tcPr>
          <w:p w:rsidR="003364E5" w:rsidRDefault="003364E5"/>
        </w:tc>
        <w:tc>
          <w:tcPr>
            <w:tcW w:w="0" w:type="auto"/>
            <w:vMerge/>
            <w:tcBorders>
              <w:top w:val="nil"/>
            </w:tcBorders>
            <w:tcMar>
              <w:top w:w="50" w:type="dxa"/>
              <w:left w:w="100" w:type="dxa"/>
            </w:tcMar>
          </w:tcPr>
          <w:p w:rsidR="003364E5" w:rsidRDefault="003364E5"/>
        </w:tc>
        <w:tc>
          <w:tcPr>
            <w:tcW w:w="990"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Всего </w:t>
            </w:r>
          </w:p>
          <w:p w:rsidR="003364E5" w:rsidRDefault="003364E5">
            <w:pPr>
              <w:spacing w:after="0"/>
              <w:ind w:left="135"/>
            </w:pPr>
          </w:p>
        </w:tc>
        <w:tc>
          <w:tcPr>
            <w:tcW w:w="1841"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Контрольные работы </w:t>
            </w:r>
          </w:p>
          <w:p w:rsidR="003364E5" w:rsidRDefault="003364E5">
            <w:pPr>
              <w:spacing w:after="0"/>
              <w:ind w:left="135"/>
            </w:pPr>
          </w:p>
        </w:tc>
        <w:tc>
          <w:tcPr>
            <w:tcW w:w="1910" w:type="dxa"/>
            <w:tcMar>
              <w:top w:w="50" w:type="dxa"/>
              <w:left w:w="100" w:type="dxa"/>
            </w:tcMar>
            <w:vAlign w:val="center"/>
          </w:tcPr>
          <w:p w:rsidR="003364E5" w:rsidRDefault="005D3F30">
            <w:pPr>
              <w:spacing w:after="0"/>
              <w:ind w:left="135"/>
            </w:pPr>
            <w:r>
              <w:rPr>
                <w:rFonts w:ascii="Times New Roman" w:hAnsi="Times New Roman"/>
                <w:b/>
                <w:color w:val="000000"/>
                <w:sz w:val="24"/>
              </w:rPr>
              <w:t xml:space="preserve">Практические работы </w:t>
            </w:r>
          </w:p>
          <w:p w:rsidR="003364E5" w:rsidRDefault="003364E5">
            <w:pPr>
              <w:spacing w:after="0"/>
              <w:ind w:left="135"/>
            </w:pPr>
          </w:p>
        </w:tc>
        <w:tc>
          <w:tcPr>
            <w:tcW w:w="0" w:type="auto"/>
            <w:vMerge/>
            <w:tcBorders>
              <w:top w:val="nil"/>
            </w:tcBorders>
            <w:tcMar>
              <w:top w:w="50" w:type="dxa"/>
              <w:left w:w="100" w:type="dxa"/>
            </w:tcMar>
          </w:tcPr>
          <w:p w:rsidR="003364E5" w:rsidRDefault="003364E5"/>
        </w:tc>
        <w:tc>
          <w:tcPr>
            <w:tcW w:w="0" w:type="auto"/>
            <w:vMerge/>
            <w:tcBorders>
              <w:top w:val="nil"/>
            </w:tcBorders>
            <w:tcMar>
              <w:top w:w="50" w:type="dxa"/>
              <w:left w:w="100" w:type="dxa"/>
            </w:tcMar>
          </w:tcPr>
          <w:p w:rsidR="003364E5" w:rsidRDefault="003364E5"/>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Эволюция и методы её изучения</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w:t>
              </w:r>
              <w:r w:rsidRPr="005D3F30">
                <w:rPr>
                  <w:rFonts w:ascii="Times New Roman" w:hAnsi="Times New Roman"/>
                  <w:color w:val="0000FF"/>
                  <w:u w:val="single"/>
                  <w:lang w:val="ru-RU"/>
                </w:rPr>
                <w:t>20</w:t>
              </w:r>
              <w:r>
                <w:rPr>
                  <w:rFonts w:ascii="Times New Roman" w:hAnsi="Times New Roman"/>
                  <w:color w:val="0000FF"/>
                  <w:u w:val="single"/>
                </w:rPr>
                <w:t>e</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История развития представлений об эволюции</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9570</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3</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Микроэволюция</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w:t>
              </w:r>
              <w:r>
                <w:rPr>
                  <w:rFonts w:ascii="Times New Roman" w:hAnsi="Times New Roman"/>
                  <w:color w:val="0000FF"/>
                  <w:u w:val="single"/>
                </w:rPr>
                <w:t>c</w:t>
              </w:r>
              <w:r w:rsidRPr="005D3F30">
                <w:rPr>
                  <w:rFonts w:ascii="Times New Roman" w:hAnsi="Times New Roman"/>
                  <w:color w:val="0000FF"/>
                  <w:u w:val="single"/>
                  <w:lang w:val="ru-RU"/>
                </w:rPr>
                <w:t>1</w:t>
              </w:r>
              <w:r>
                <w:rPr>
                  <w:rFonts w:ascii="Times New Roman" w:hAnsi="Times New Roman"/>
                  <w:color w:val="0000FF"/>
                  <w:u w:val="single"/>
                </w:rPr>
                <w:t>e</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4</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99</w:t>
              </w:r>
              <w:r>
                <w:rPr>
                  <w:rFonts w:ascii="Times New Roman" w:hAnsi="Times New Roman"/>
                  <w:color w:val="0000FF"/>
                  <w:u w:val="single"/>
                </w:rPr>
                <w:t>c</w:t>
              </w:r>
              <w:r w:rsidRPr="005D3F30">
                <w:rPr>
                  <w:rFonts w:ascii="Times New Roman" w:hAnsi="Times New Roman"/>
                  <w:color w:val="0000FF"/>
                  <w:u w:val="single"/>
                  <w:lang w:val="ru-RU"/>
                </w:rPr>
                <w:t>6</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5</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Движущие силы (элементарные факторы) эволюции</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w:t>
              </w:r>
              <w:r>
                <w:rPr>
                  <w:rFonts w:ascii="Times New Roman" w:hAnsi="Times New Roman"/>
                  <w:color w:val="0000FF"/>
                  <w:u w:val="single"/>
                </w:rPr>
                <w:t>da</w:t>
              </w:r>
              <w:r w:rsidRPr="005D3F30">
                <w:rPr>
                  <w:rFonts w:ascii="Times New Roman" w:hAnsi="Times New Roman"/>
                  <w:color w:val="0000FF"/>
                  <w:u w:val="single"/>
                  <w:lang w:val="ru-RU"/>
                </w:rPr>
                <w:t>4</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lastRenderedPageBreak/>
              <w:t>6</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Естественный отбор и его формы</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w:t>
              </w:r>
              <w:r>
                <w:rPr>
                  <w:rFonts w:ascii="Times New Roman" w:hAnsi="Times New Roman"/>
                  <w:color w:val="0000FF"/>
                  <w:u w:val="single"/>
                </w:rPr>
                <w:t>ed</w:t>
              </w:r>
              <w:r w:rsidRPr="005D3F30">
                <w:rPr>
                  <w:rFonts w:ascii="Times New Roman" w:hAnsi="Times New Roman"/>
                  <w:color w:val="0000FF"/>
                  <w:u w:val="single"/>
                  <w:lang w:val="ru-RU"/>
                </w:rPr>
                <w:t>0</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7</w:t>
            </w:r>
          </w:p>
        </w:tc>
        <w:tc>
          <w:tcPr>
            <w:tcW w:w="3959" w:type="dxa"/>
            <w:tcMar>
              <w:top w:w="50" w:type="dxa"/>
              <w:left w:w="100" w:type="dxa"/>
            </w:tcMar>
            <w:vAlign w:val="center"/>
          </w:tcPr>
          <w:p w:rsidR="00E530ED" w:rsidRDefault="00E530ED">
            <w:pPr>
              <w:spacing w:after="0"/>
              <w:ind w:left="135"/>
              <w:rPr>
                <w:rFonts w:ascii="Times New Roman" w:hAnsi="Times New Roman"/>
                <w:color w:val="000000"/>
                <w:sz w:val="24"/>
                <w:lang w:val="ru-RU"/>
              </w:rPr>
            </w:pPr>
            <w:r w:rsidRPr="005D3F30">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p w:rsidR="00E530ED" w:rsidRPr="00F92020" w:rsidRDefault="00E530ED">
            <w:pPr>
              <w:spacing w:after="0"/>
              <w:ind w:left="135"/>
              <w:rPr>
                <w:lang w:val="ru-RU"/>
              </w:rPr>
            </w:pP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w:t>
              </w:r>
              <w:r>
                <w:rPr>
                  <w:rFonts w:ascii="Times New Roman" w:hAnsi="Times New Roman"/>
                  <w:color w:val="0000FF"/>
                  <w:u w:val="single"/>
                </w:rPr>
                <w:t>fde</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8</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Направления и пути макроэволюции</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w:t>
              </w:r>
              <w:r w:rsidRPr="005D3F30">
                <w:rPr>
                  <w:rFonts w:ascii="Times New Roman" w:hAnsi="Times New Roman"/>
                  <w:color w:val="0000FF"/>
                  <w:u w:val="single"/>
                  <w:lang w:val="ru-RU"/>
                </w:rPr>
                <w:t>9</w:t>
              </w:r>
              <w:r>
                <w:rPr>
                  <w:rFonts w:ascii="Times New Roman" w:hAnsi="Times New Roman"/>
                  <w:color w:val="0000FF"/>
                  <w:u w:val="single"/>
                </w:rPr>
                <w:t>c</w:t>
              </w:r>
              <w:r w:rsidRPr="005D3F30">
                <w:rPr>
                  <w:rFonts w:ascii="Times New Roman" w:hAnsi="Times New Roman"/>
                  <w:color w:val="0000FF"/>
                  <w:u w:val="single"/>
                  <w:lang w:val="ru-RU"/>
                </w:rPr>
                <w:t>1</w:t>
              </w:r>
              <w:r>
                <w:rPr>
                  <w:rFonts w:ascii="Times New Roman" w:hAnsi="Times New Roman"/>
                  <w:color w:val="0000FF"/>
                  <w:u w:val="single"/>
                </w:rPr>
                <w:t>e</w:t>
              </w:r>
            </w:hyperlink>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9</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Необратимость эволюции. Контрольная работа по теме "Эволюция".</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10</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История жизни на Земле и методы её изучения</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11</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Гипотезы происхождения жизни на Земле</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w:t>
              </w:r>
              <w:r w:rsidRPr="005D3F30">
                <w:rPr>
                  <w:rFonts w:ascii="Times New Roman" w:hAnsi="Times New Roman"/>
                  <w:color w:val="0000FF"/>
                  <w:u w:val="single"/>
                  <w:lang w:val="ru-RU"/>
                </w:rPr>
                <w:t>5</w:t>
              </w:r>
              <w:r>
                <w:rPr>
                  <w:rFonts w:ascii="Times New Roman" w:hAnsi="Times New Roman"/>
                  <w:color w:val="0000FF"/>
                  <w:u w:val="single"/>
                </w:rPr>
                <w:t>a</w:t>
              </w:r>
              <w:r w:rsidRPr="005D3F30">
                <w:rPr>
                  <w:rFonts w:ascii="Times New Roman" w:hAnsi="Times New Roman"/>
                  <w:color w:val="0000FF"/>
                  <w:u w:val="single"/>
                  <w:lang w:val="ru-RU"/>
                </w:rPr>
                <w:t>6</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12</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Развитие жизни на Земле по эрам и периодам</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w:t>
              </w:r>
              <w:r w:rsidRPr="005D3F30">
                <w:rPr>
                  <w:rFonts w:ascii="Times New Roman" w:hAnsi="Times New Roman"/>
                  <w:color w:val="0000FF"/>
                  <w:u w:val="single"/>
                  <w:lang w:val="ru-RU"/>
                </w:rPr>
                <w:t>6</w:t>
              </w:r>
              <w:r>
                <w:rPr>
                  <w:rFonts w:ascii="Times New Roman" w:hAnsi="Times New Roman"/>
                  <w:color w:val="0000FF"/>
                  <w:u w:val="single"/>
                </w:rPr>
                <w:t>be</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13</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w:t>
              </w:r>
              <w:r w:rsidRPr="005D3F30">
                <w:rPr>
                  <w:rFonts w:ascii="Times New Roman" w:hAnsi="Times New Roman"/>
                  <w:color w:val="0000FF"/>
                  <w:u w:val="single"/>
                  <w:lang w:val="ru-RU"/>
                </w:rPr>
                <w:t>8</w:t>
              </w:r>
              <w:r>
                <w:rPr>
                  <w:rFonts w:ascii="Times New Roman" w:hAnsi="Times New Roman"/>
                  <w:color w:val="0000FF"/>
                  <w:u w:val="single"/>
                </w:rPr>
                <w:t>bc</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14</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Современная система органического мира</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w:t>
              </w:r>
              <w:r w:rsidRPr="005D3F30">
                <w:rPr>
                  <w:rFonts w:ascii="Times New Roman" w:hAnsi="Times New Roman"/>
                  <w:color w:val="0000FF"/>
                  <w:u w:val="single"/>
                  <w:lang w:val="ru-RU"/>
                </w:rPr>
                <w:t>48</w:t>
              </w:r>
              <w:r>
                <w:rPr>
                  <w:rFonts w:ascii="Times New Roman" w:hAnsi="Times New Roman"/>
                  <w:color w:val="0000FF"/>
                  <w:u w:val="single"/>
                </w:rPr>
                <w:t>e</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lastRenderedPageBreak/>
              <w:t>15</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Эволюция человека (антропогенез)</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eac</w:t>
              </w:r>
              <w:r w:rsidRPr="005D3F30">
                <w:rPr>
                  <w:rFonts w:ascii="Times New Roman" w:hAnsi="Times New Roman"/>
                  <w:color w:val="0000FF"/>
                  <w:u w:val="single"/>
                  <w:lang w:val="ru-RU"/>
                </w:rPr>
                <w:t>2</w:t>
              </w:r>
              <w:r>
                <w:rPr>
                  <w:rFonts w:ascii="Times New Roman" w:hAnsi="Times New Roman"/>
                  <w:color w:val="0000FF"/>
                  <w:u w:val="single"/>
                </w:rPr>
                <w:t>c</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16</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Движущие силы (факторы) антропогенеза</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ead</w:t>
              </w:r>
              <w:r w:rsidRPr="005D3F30">
                <w:rPr>
                  <w:rFonts w:ascii="Times New Roman" w:hAnsi="Times New Roman"/>
                  <w:color w:val="0000FF"/>
                  <w:u w:val="single"/>
                  <w:lang w:val="ru-RU"/>
                </w:rPr>
                <w:t>44</w:t>
              </w:r>
            </w:hyperlink>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17</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Основные стадии эволюции человека</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18</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Человеческие расы и природные адаптации человека</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eaea</w:t>
              </w:r>
              <w:r w:rsidRPr="005D3F30">
                <w:rPr>
                  <w:rFonts w:ascii="Times New Roman" w:hAnsi="Times New Roman"/>
                  <w:color w:val="0000FF"/>
                  <w:u w:val="single"/>
                  <w:lang w:val="ru-RU"/>
                </w:rPr>
                <w:t>2</w:t>
              </w:r>
            </w:hyperlink>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19</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Резервный урок. Обобщение по теме «Возникновение и развитие жизни на Земле".</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20</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Экология как наука</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21</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Среды обитания и экологические факторы</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eafec</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22</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w:t>
              </w:r>
              <w:r w:rsidRPr="005D3F30">
                <w:rPr>
                  <w:rFonts w:ascii="Times New Roman" w:hAnsi="Times New Roman"/>
                  <w:color w:val="0000FF"/>
                  <w:u w:val="single"/>
                  <w:lang w:val="ru-RU"/>
                </w:rPr>
                <w:t>10</w:t>
              </w:r>
              <w:r>
                <w:rPr>
                  <w:rFonts w:ascii="Times New Roman" w:hAnsi="Times New Roman"/>
                  <w:color w:val="0000FF"/>
                  <w:u w:val="single"/>
                </w:rPr>
                <w:t>e</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23</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Биотические факторы</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w:t>
              </w:r>
              <w:r w:rsidRPr="005D3F30">
                <w:rPr>
                  <w:rFonts w:ascii="Times New Roman" w:hAnsi="Times New Roman"/>
                  <w:color w:val="0000FF"/>
                  <w:u w:val="single"/>
                  <w:lang w:val="ru-RU"/>
                </w:rPr>
                <w:t>348</w:t>
              </w:r>
            </w:hyperlink>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24</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lastRenderedPageBreak/>
              <w:t>25</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Сообщества организмов — биоценоз</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w:t>
              </w:r>
              <w:r w:rsidRPr="005D3F30">
                <w:rPr>
                  <w:rFonts w:ascii="Times New Roman" w:hAnsi="Times New Roman"/>
                  <w:color w:val="0000FF"/>
                  <w:u w:val="single"/>
                  <w:lang w:val="ru-RU"/>
                </w:rPr>
                <w:t>46</w:t>
              </w:r>
              <w:r>
                <w:rPr>
                  <w:rFonts w:ascii="Times New Roman" w:hAnsi="Times New Roman"/>
                  <w:color w:val="0000FF"/>
                  <w:u w:val="single"/>
                </w:rPr>
                <w:t>a</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26</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Экологические системы (экосистемы)</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Pr="009E13ED" w:rsidRDefault="00E530ED" w:rsidP="00B23459">
            <w:pPr>
              <w:spacing w:after="0"/>
              <w:ind w:left="135"/>
              <w:rPr>
                <w:lang w:val="ru-RU"/>
              </w:rPr>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w:t>
              </w:r>
              <w:r w:rsidRPr="005D3F30">
                <w:rPr>
                  <w:rFonts w:ascii="Times New Roman" w:hAnsi="Times New Roman"/>
                  <w:color w:val="0000FF"/>
                  <w:u w:val="single"/>
                  <w:lang w:val="ru-RU"/>
                </w:rPr>
                <w:t>46</w:t>
              </w:r>
              <w:r>
                <w:rPr>
                  <w:rFonts w:ascii="Times New Roman" w:hAnsi="Times New Roman"/>
                  <w:color w:val="0000FF"/>
                  <w:u w:val="single"/>
                </w:rPr>
                <w:t>a</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27</w:t>
            </w:r>
          </w:p>
        </w:tc>
        <w:tc>
          <w:tcPr>
            <w:tcW w:w="3959" w:type="dxa"/>
            <w:tcMar>
              <w:top w:w="50" w:type="dxa"/>
              <w:left w:w="100" w:type="dxa"/>
            </w:tcMar>
            <w:vAlign w:val="center"/>
          </w:tcPr>
          <w:p w:rsidR="00E530ED" w:rsidRDefault="00E530ED">
            <w:pPr>
              <w:spacing w:after="0"/>
              <w:ind w:left="135"/>
              <w:rPr>
                <w:rFonts w:ascii="Times New Roman" w:hAnsi="Times New Roman"/>
                <w:color w:val="000000"/>
                <w:sz w:val="24"/>
                <w:lang w:val="ru-RU"/>
              </w:rPr>
            </w:pPr>
            <w:r w:rsidRPr="005D3F30">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p w:rsidR="00E530ED" w:rsidRPr="00F92020" w:rsidRDefault="00E530ED">
            <w:pPr>
              <w:spacing w:after="0"/>
              <w:ind w:left="135"/>
              <w:rPr>
                <w:lang w:val="ru-RU"/>
              </w:rPr>
            </w:pP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Pr="009E13ED" w:rsidRDefault="00E530ED" w:rsidP="00B23459">
            <w:pPr>
              <w:spacing w:after="0"/>
              <w:ind w:left="135"/>
              <w:rPr>
                <w:lang w:val="ru-RU"/>
              </w:rPr>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w:t>
              </w:r>
              <w:r w:rsidRPr="005D3F30">
                <w:rPr>
                  <w:rFonts w:ascii="Times New Roman" w:hAnsi="Times New Roman"/>
                  <w:color w:val="0000FF"/>
                  <w:u w:val="single"/>
                  <w:lang w:val="ru-RU"/>
                </w:rPr>
                <w:t>5</w:t>
              </w:r>
              <w:r>
                <w:rPr>
                  <w:rFonts w:ascii="Times New Roman" w:hAnsi="Times New Roman"/>
                  <w:color w:val="0000FF"/>
                  <w:u w:val="single"/>
                </w:rPr>
                <w:t>fa</w:t>
              </w:r>
            </w:hyperlink>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28</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Природные экосистемы</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Pr="009E13ED" w:rsidRDefault="00E530ED" w:rsidP="00B23459">
            <w:pPr>
              <w:spacing w:after="0"/>
              <w:ind w:left="135"/>
              <w:rPr>
                <w:lang w:val="ru-RU"/>
              </w:rPr>
            </w:pPr>
          </w:p>
        </w:tc>
        <w:tc>
          <w:tcPr>
            <w:tcW w:w="2861" w:type="dxa"/>
            <w:tcMar>
              <w:top w:w="50" w:type="dxa"/>
              <w:left w:w="100" w:type="dxa"/>
            </w:tcMar>
            <w:vAlign w:val="center"/>
          </w:tcPr>
          <w:p w:rsidR="00E530ED" w:rsidRDefault="00E530ED">
            <w:pPr>
              <w:spacing w:after="0"/>
              <w:ind w:left="135"/>
            </w:pPr>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29</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Антропогенные экосистемы Контрольная работа по теме "Организм и окружающая среда"</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30</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Биосфера — глобальная экосистема Земли</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tcPr>
          <w:p w:rsidR="00E530ED" w:rsidRDefault="00E530ED" w:rsidP="00B23459"/>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ebb</w:t>
              </w:r>
              <w:r w:rsidRPr="005D3F30">
                <w:rPr>
                  <w:rFonts w:ascii="Times New Roman" w:hAnsi="Times New Roman"/>
                  <w:color w:val="0000FF"/>
                  <w:u w:val="single"/>
                  <w:lang w:val="ru-RU"/>
                </w:rPr>
                <w:t>5</w:t>
              </w:r>
              <w:r>
                <w:rPr>
                  <w:rFonts w:ascii="Times New Roman" w:hAnsi="Times New Roman"/>
                  <w:color w:val="0000FF"/>
                  <w:u w:val="single"/>
                </w:rPr>
                <w:t>e</w:t>
              </w:r>
            </w:hyperlink>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31</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Закономерности существования биосферы</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tcPr>
          <w:p w:rsidR="00E530ED" w:rsidRDefault="00E530ED" w:rsidP="00B23459"/>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ebd</w:t>
              </w:r>
              <w:r w:rsidRPr="005D3F30">
                <w:rPr>
                  <w:rFonts w:ascii="Times New Roman" w:hAnsi="Times New Roman"/>
                  <w:color w:val="0000FF"/>
                  <w:u w:val="single"/>
                  <w:lang w:val="ru-RU"/>
                </w:rPr>
                <w:t>16</w:t>
              </w:r>
            </w:hyperlink>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32</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Человечество в биосфере Земли</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RPr="009137AE"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33</w:t>
            </w:r>
          </w:p>
        </w:tc>
        <w:tc>
          <w:tcPr>
            <w:tcW w:w="3959" w:type="dxa"/>
            <w:tcMar>
              <w:top w:w="50" w:type="dxa"/>
              <w:left w:w="100" w:type="dxa"/>
            </w:tcMar>
            <w:vAlign w:val="center"/>
          </w:tcPr>
          <w:p w:rsidR="00E530ED" w:rsidRDefault="00E530ED">
            <w:pPr>
              <w:spacing w:after="0"/>
              <w:ind w:left="135"/>
            </w:pPr>
            <w:r>
              <w:rPr>
                <w:rFonts w:ascii="Times New Roman" w:hAnsi="Times New Roman"/>
                <w:color w:val="000000"/>
                <w:sz w:val="24"/>
              </w:rPr>
              <w:t>Сосуществование природы и человечества</w:t>
            </w:r>
          </w:p>
        </w:tc>
        <w:tc>
          <w:tcPr>
            <w:tcW w:w="99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D3F30">
                <w:rPr>
                  <w:rFonts w:ascii="Times New Roman" w:hAnsi="Times New Roman"/>
                  <w:color w:val="0000FF"/>
                  <w:u w:val="single"/>
                  <w:lang w:val="ru-RU"/>
                </w:rPr>
                <w:t>://</w:t>
              </w:r>
              <w:r>
                <w:rPr>
                  <w:rFonts w:ascii="Times New Roman" w:hAnsi="Times New Roman"/>
                  <w:color w:val="0000FF"/>
                  <w:u w:val="single"/>
                </w:rPr>
                <w:t>m</w:t>
              </w:r>
              <w:r w:rsidRPr="005D3F30">
                <w:rPr>
                  <w:rFonts w:ascii="Times New Roman" w:hAnsi="Times New Roman"/>
                  <w:color w:val="0000FF"/>
                  <w:u w:val="single"/>
                  <w:lang w:val="ru-RU"/>
                </w:rPr>
                <w:t>.</w:t>
              </w:r>
              <w:r>
                <w:rPr>
                  <w:rFonts w:ascii="Times New Roman" w:hAnsi="Times New Roman"/>
                  <w:color w:val="0000FF"/>
                  <w:u w:val="single"/>
                </w:rPr>
                <w:t>edsoo</w:t>
              </w:r>
              <w:r w:rsidRPr="005D3F30">
                <w:rPr>
                  <w:rFonts w:ascii="Times New Roman" w:hAnsi="Times New Roman"/>
                  <w:color w:val="0000FF"/>
                  <w:u w:val="single"/>
                  <w:lang w:val="ru-RU"/>
                </w:rPr>
                <w:t>.</w:t>
              </w:r>
              <w:r>
                <w:rPr>
                  <w:rFonts w:ascii="Times New Roman" w:hAnsi="Times New Roman"/>
                  <w:color w:val="0000FF"/>
                  <w:u w:val="single"/>
                </w:rPr>
                <w:t>ru</w:t>
              </w:r>
              <w:r w:rsidRPr="005D3F30">
                <w:rPr>
                  <w:rFonts w:ascii="Times New Roman" w:hAnsi="Times New Roman"/>
                  <w:color w:val="0000FF"/>
                  <w:u w:val="single"/>
                  <w:lang w:val="ru-RU"/>
                </w:rPr>
                <w:t>/863</w:t>
              </w:r>
              <w:r>
                <w:rPr>
                  <w:rFonts w:ascii="Times New Roman" w:hAnsi="Times New Roman"/>
                  <w:color w:val="0000FF"/>
                  <w:u w:val="single"/>
                </w:rPr>
                <w:t>eba</w:t>
              </w:r>
              <w:r w:rsidRPr="005D3F30">
                <w:rPr>
                  <w:rFonts w:ascii="Times New Roman" w:hAnsi="Times New Roman"/>
                  <w:color w:val="0000FF"/>
                  <w:u w:val="single"/>
                  <w:lang w:val="ru-RU"/>
                </w:rPr>
                <w:t>1</w:t>
              </w:r>
              <w:r>
                <w:rPr>
                  <w:rFonts w:ascii="Times New Roman" w:hAnsi="Times New Roman"/>
                  <w:color w:val="0000FF"/>
                  <w:u w:val="single"/>
                </w:rPr>
                <w:t>e</w:t>
              </w:r>
            </w:hyperlink>
          </w:p>
        </w:tc>
      </w:tr>
      <w:tr w:rsidR="00E530ED" w:rsidTr="00E530ED">
        <w:trPr>
          <w:trHeight w:val="144"/>
          <w:tblCellSpacing w:w="20" w:type="nil"/>
        </w:trPr>
        <w:tc>
          <w:tcPr>
            <w:tcW w:w="1056" w:type="dxa"/>
            <w:tcMar>
              <w:top w:w="50" w:type="dxa"/>
              <w:left w:w="100" w:type="dxa"/>
            </w:tcMar>
            <w:vAlign w:val="center"/>
          </w:tcPr>
          <w:p w:rsidR="00E530ED" w:rsidRDefault="00E530ED">
            <w:pPr>
              <w:spacing w:after="0"/>
            </w:pPr>
            <w:r>
              <w:rPr>
                <w:rFonts w:ascii="Times New Roman" w:hAnsi="Times New Roman"/>
                <w:color w:val="000000"/>
                <w:sz w:val="24"/>
              </w:rPr>
              <w:t>34</w:t>
            </w:r>
          </w:p>
        </w:tc>
        <w:tc>
          <w:tcPr>
            <w:tcW w:w="3959" w:type="dxa"/>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Резервный урок. Обобщение темы «Сообщества и экологические системы»</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30ED" w:rsidRDefault="00E530ED">
            <w:pPr>
              <w:spacing w:after="0"/>
              <w:ind w:left="135"/>
              <w:jc w:val="center"/>
            </w:pPr>
          </w:p>
        </w:tc>
        <w:tc>
          <w:tcPr>
            <w:tcW w:w="1910" w:type="dxa"/>
            <w:tcMar>
              <w:top w:w="50" w:type="dxa"/>
              <w:left w:w="100" w:type="dxa"/>
            </w:tcMar>
            <w:vAlign w:val="center"/>
          </w:tcPr>
          <w:p w:rsidR="00E530ED" w:rsidRDefault="00E530ED">
            <w:pPr>
              <w:spacing w:after="0"/>
              <w:ind w:left="135"/>
              <w:jc w:val="center"/>
            </w:pPr>
          </w:p>
        </w:tc>
        <w:tc>
          <w:tcPr>
            <w:tcW w:w="1423" w:type="dxa"/>
            <w:tcMar>
              <w:top w:w="50" w:type="dxa"/>
              <w:left w:w="100" w:type="dxa"/>
            </w:tcMar>
            <w:vAlign w:val="center"/>
          </w:tcPr>
          <w:p w:rsidR="00E530ED" w:rsidRDefault="00E530ED" w:rsidP="00B23459">
            <w:pPr>
              <w:spacing w:after="0"/>
              <w:ind w:left="135"/>
            </w:pPr>
          </w:p>
        </w:tc>
        <w:tc>
          <w:tcPr>
            <w:tcW w:w="2861" w:type="dxa"/>
            <w:tcMar>
              <w:top w:w="50" w:type="dxa"/>
              <w:left w:w="100" w:type="dxa"/>
            </w:tcMar>
            <w:vAlign w:val="center"/>
          </w:tcPr>
          <w:p w:rsidR="00E530ED" w:rsidRDefault="00E530ED">
            <w:pPr>
              <w:spacing w:after="0"/>
              <w:ind w:left="135"/>
            </w:pPr>
          </w:p>
        </w:tc>
      </w:tr>
      <w:tr w:rsidR="00E530ED" w:rsidTr="00E530ED">
        <w:trPr>
          <w:trHeight w:val="144"/>
          <w:tblCellSpacing w:w="20" w:type="nil"/>
        </w:trPr>
        <w:tc>
          <w:tcPr>
            <w:tcW w:w="0" w:type="auto"/>
            <w:gridSpan w:val="2"/>
            <w:tcMar>
              <w:top w:w="50" w:type="dxa"/>
              <w:left w:w="100" w:type="dxa"/>
            </w:tcMar>
            <w:vAlign w:val="center"/>
          </w:tcPr>
          <w:p w:rsidR="00E530ED" w:rsidRPr="005D3F30" w:rsidRDefault="00E530ED">
            <w:pPr>
              <w:spacing w:after="0"/>
              <w:ind w:left="135"/>
              <w:rPr>
                <w:lang w:val="ru-RU"/>
              </w:rPr>
            </w:pPr>
            <w:r w:rsidRPr="005D3F30">
              <w:rPr>
                <w:rFonts w:ascii="Times New Roman" w:hAnsi="Times New Roman"/>
                <w:color w:val="000000"/>
                <w:sz w:val="24"/>
                <w:lang w:val="ru-RU"/>
              </w:rPr>
              <w:t>ОБЩЕЕ КОЛИЧЕСТВО ЧАСОВ ПО ПРОГРАММЕ</w:t>
            </w:r>
          </w:p>
        </w:tc>
        <w:tc>
          <w:tcPr>
            <w:tcW w:w="990" w:type="dxa"/>
            <w:tcMar>
              <w:top w:w="50" w:type="dxa"/>
              <w:left w:w="100" w:type="dxa"/>
            </w:tcMar>
            <w:vAlign w:val="center"/>
          </w:tcPr>
          <w:p w:rsidR="00E530ED" w:rsidRDefault="00E530ED">
            <w:pPr>
              <w:spacing w:after="0"/>
              <w:ind w:left="135"/>
              <w:jc w:val="center"/>
            </w:pPr>
            <w:r w:rsidRPr="005D3F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E530ED" w:rsidRDefault="00E530ED">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E530ED" w:rsidRDefault="00E530ED"/>
        </w:tc>
      </w:tr>
    </w:tbl>
    <w:p w:rsidR="00F92020" w:rsidRDefault="00F92020" w:rsidP="00F92020">
      <w:pPr>
        <w:spacing w:after="0" w:line="240" w:lineRule="auto"/>
        <w:rPr>
          <w:rFonts w:ascii="Times New Roman" w:eastAsia="Times New Roman" w:hAnsi="Times New Roman" w:cs="Times New Roman"/>
          <w:sz w:val="24"/>
          <w:szCs w:val="24"/>
          <w:lang w:val="ru-RU" w:eastAsia="ru-RU"/>
        </w:rPr>
      </w:pPr>
    </w:p>
    <w:p w:rsidR="003364E5" w:rsidRPr="00F92020" w:rsidRDefault="003364E5">
      <w:pPr>
        <w:rPr>
          <w:lang w:val="ru-RU"/>
        </w:rPr>
        <w:sectPr w:rsidR="003364E5" w:rsidRPr="00F92020">
          <w:pgSz w:w="16383" w:h="11906" w:orient="landscape"/>
          <w:pgMar w:top="1134" w:right="850" w:bottom="1134" w:left="1701" w:header="720" w:footer="720" w:gutter="0"/>
          <w:cols w:space="720"/>
        </w:sectPr>
      </w:pPr>
    </w:p>
    <w:p w:rsidR="003364E5" w:rsidRPr="00F92020" w:rsidRDefault="005D3F30">
      <w:pPr>
        <w:spacing w:after="0"/>
        <w:ind w:left="120"/>
        <w:rPr>
          <w:lang w:val="ru-RU"/>
        </w:rPr>
      </w:pPr>
      <w:bookmarkStart w:id="13" w:name="block-8248607"/>
      <w:bookmarkEnd w:id="12"/>
      <w:r w:rsidRPr="00F92020">
        <w:rPr>
          <w:rFonts w:ascii="Times New Roman" w:hAnsi="Times New Roman"/>
          <w:b/>
          <w:color w:val="000000"/>
          <w:sz w:val="28"/>
          <w:lang w:val="ru-RU"/>
        </w:rPr>
        <w:lastRenderedPageBreak/>
        <w:t>УЧЕБНО-МЕТОДИЧЕСКОЕ ОБЕСПЕЧЕНИЕ ОБРАЗОВАТЕЛЬНОГО ПРОЦЕССА</w:t>
      </w:r>
    </w:p>
    <w:p w:rsidR="003364E5" w:rsidRPr="00F92020" w:rsidRDefault="005D3F30">
      <w:pPr>
        <w:spacing w:after="0" w:line="480" w:lineRule="auto"/>
        <w:ind w:left="120"/>
        <w:rPr>
          <w:lang w:val="ru-RU"/>
        </w:rPr>
      </w:pPr>
      <w:r w:rsidRPr="00F92020">
        <w:rPr>
          <w:rFonts w:ascii="Times New Roman" w:hAnsi="Times New Roman"/>
          <w:b/>
          <w:color w:val="000000"/>
          <w:sz w:val="28"/>
          <w:lang w:val="ru-RU"/>
        </w:rPr>
        <w:t>ОБЯЗАТЕЛЬНЫЕ УЧЕБНЫЕ МАТЕРИАЛЫ ДЛЯ УЧЕНИКА</w:t>
      </w:r>
    </w:p>
    <w:p w:rsidR="003364E5" w:rsidRPr="005D3F30" w:rsidRDefault="005D3F30" w:rsidP="00F92020">
      <w:pPr>
        <w:spacing w:after="0" w:line="240" w:lineRule="auto"/>
        <w:ind w:left="120"/>
        <w:rPr>
          <w:lang w:val="ru-RU"/>
        </w:rPr>
      </w:pPr>
      <w:r w:rsidRPr="005D3F30">
        <w:rPr>
          <w:rFonts w:ascii="Times New Roman" w:hAnsi="Times New Roman"/>
          <w:color w:val="000000"/>
          <w:sz w:val="28"/>
          <w:lang w:val="ru-RU"/>
        </w:rPr>
        <w:t>​‌</w:t>
      </w:r>
      <w:bookmarkStart w:id="14" w:name="1afc3992-2479-4825-97e8-55faa1aba9ed"/>
      <w:r w:rsidRPr="005D3F30">
        <w:rPr>
          <w:rFonts w:ascii="Times New Roman" w:hAnsi="Times New Roman"/>
          <w:color w:val="000000"/>
          <w:sz w:val="28"/>
          <w:lang w:val="ru-RU"/>
        </w:rPr>
        <w:t xml:space="preserve"> Биология, 11 класс/ Пасечник В.В., Каменский А.А., Рубцов </w:t>
      </w:r>
      <w:r>
        <w:rPr>
          <w:rFonts w:ascii="Times New Roman" w:hAnsi="Times New Roman"/>
          <w:color w:val="000000"/>
          <w:sz w:val="28"/>
        </w:rPr>
        <w:t>A</w:t>
      </w:r>
      <w:r w:rsidRPr="005D3F30">
        <w:rPr>
          <w:rFonts w:ascii="Times New Roman" w:hAnsi="Times New Roman"/>
          <w:color w:val="000000"/>
          <w:sz w:val="28"/>
          <w:lang w:val="ru-RU"/>
        </w:rPr>
        <w:t>.</w:t>
      </w:r>
      <w:r>
        <w:rPr>
          <w:rFonts w:ascii="Times New Roman" w:hAnsi="Times New Roman"/>
          <w:color w:val="000000"/>
          <w:sz w:val="28"/>
        </w:rPr>
        <w:t>M</w:t>
      </w:r>
      <w:r w:rsidRPr="005D3F30">
        <w:rPr>
          <w:rFonts w:ascii="Times New Roman" w:hAnsi="Times New Roman"/>
          <w:color w:val="000000"/>
          <w:sz w:val="28"/>
          <w:lang w:val="ru-RU"/>
        </w:rPr>
        <w:t>. и другие /Под ред. Пасечника В.В., Акционерное общество «Издательство «Просвещение»</w:t>
      </w:r>
      <w:bookmarkEnd w:id="14"/>
      <w:r w:rsidRPr="005D3F30">
        <w:rPr>
          <w:rFonts w:ascii="Times New Roman" w:hAnsi="Times New Roman"/>
          <w:color w:val="000000"/>
          <w:sz w:val="28"/>
          <w:lang w:val="ru-RU"/>
        </w:rPr>
        <w:t>‌​</w:t>
      </w:r>
    </w:p>
    <w:p w:rsidR="003364E5" w:rsidRPr="005D3F30" w:rsidRDefault="005D3F30">
      <w:pPr>
        <w:spacing w:after="0" w:line="480" w:lineRule="auto"/>
        <w:ind w:left="120"/>
        <w:rPr>
          <w:lang w:val="ru-RU"/>
        </w:rPr>
      </w:pPr>
      <w:r w:rsidRPr="005D3F30">
        <w:rPr>
          <w:rFonts w:ascii="Times New Roman" w:hAnsi="Times New Roman"/>
          <w:color w:val="000000"/>
          <w:sz w:val="28"/>
          <w:lang w:val="ru-RU"/>
        </w:rPr>
        <w:t>​‌‌</w:t>
      </w:r>
    </w:p>
    <w:p w:rsidR="003364E5" w:rsidRPr="005D3F30" w:rsidRDefault="005D3F30">
      <w:pPr>
        <w:spacing w:after="0"/>
        <w:ind w:left="120"/>
        <w:rPr>
          <w:lang w:val="ru-RU"/>
        </w:rPr>
      </w:pPr>
      <w:r w:rsidRPr="005D3F30">
        <w:rPr>
          <w:rFonts w:ascii="Times New Roman" w:hAnsi="Times New Roman"/>
          <w:color w:val="000000"/>
          <w:sz w:val="28"/>
          <w:lang w:val="ru-RU"/>
        </w:rPr>
        <w:t>​</w:t>
      </w:r>
    </w:p>
    <w:p w:rsidR="003364E5" w:rsidRPr="005D3F30" w:rsidRDefault="005D3F30">
      <w:pPr>
        <w:spacing w:after="0" w:line="480" w:lineRule="auto"/>
        <w:ind w:left="120"/>
        <w:rPr>
          <w:lang w:val="ru-RU"/>
        </w:rPr>
      </w:pPr>
      <w:r w:rsidRPr="005D3F30">
        <w:rPr>
          <w:rFonts w:ascii="Times New Roman" w:hAnsi="Times New Roman"/>
          <w:b/>
          <w:color w:val="000000"/>
          <w:sz w:val="28"/>
          <w:lang w:val="ru-RU"/>
        </w:rPr>
        <w:t>МЕТОДИЧЕСКИЕ МАТЕРИАЛЫ ДЛЯ УЧИТЕЛЯ</w:t>
      </w:r>
    </w:p>
    <w:p w:rsidR="003364E5" w:rsidRPr="005D3F30" w:rsidRDefault="005D3F30" w:rsidP="00F92020">
      <w:pPr>
        <w:spacing w:after="0" w:line="240" w:lineRule="auto"/>
        <w:ind w:left="120"/>
        <w:rPr>
          <w:lang w:val="ru-RU"/>
        </w:rPr>
      </w:pPr>
      <w:r w:rsidRPr="005D3F30">
        <w:rPr>
          <w:rFonts w:ascii="Times New Roman" w:hAnsi="Times New Roman"/>
          <w:color w:val="000000"/>
          <w:sz w:val="28"/>
          <w:lang w:val="ru-RU"/>
        </w:rPr>
        <w:t xml:space="preserve">​‌1.Батуев А.С., Гуленкова М.А., Еленевский А.Г. Биология. Большой справочник для школьников и поступающих в. вузы. - М.: Дрофа, 2004; </w:t>
      </w:r>
      <w:r w:rsidRPr="005D3F30">
        <w:rPr>
          <w:sz w:val="28"/>
          <w:lang w:val="ru-RU"/>
        </w:rPr>
        <w:br/>
      </w:r>
      <w:r w:rsidRPr="005D3F30">
        <w:rPr>
          <w:rFonts w:ascii="Times New Roman" w:hAnsi="Times New Roman"/>
          <w:color w:val="000000"/>
          <w:sz w:val="28"/>
          <w:lang w:val="ru-RU"/>
        </w:rPr>
        <w:t xml:space="preserve"> 2. Болгова И. В. Сборник задач по Общей биологии для поступающих в вузы. - М.: «Оникс 21 век» «Мир и образование», 2005; 10</w:t>
      </w:r>
      <w:r w:rsidRPr="005D3F30">
        <w:rPr>
          <w:sz w:val="28"/>
          <w:lang w:val="ru-RU"/>
        </w:rPr>
        <w:br/>
      </w:r>
      <w:r w:rsidRPr="005D3F30">
        <w:rPr>
          <w:rFonts w:ascii="Times New Roman" w:hAnsi="Times New Roman"/>
          <w:color w:val="000000"/>
          <w:sz w:val="28"/>
          <w:lang w:val="ru-RU"/>
        </w:rPr>
        <w:t xml:space="preserve"> 3. М.В.Высоцкая. Нетрадиционные уроки по биологии в 5-11 классах (исследования, моделирование, интегрирование) / авт. сост. М.В.Ввысоцкая.- Волгоград: Учитель, 2004г. </w:t>
      </w:r>
      <w:r w:rsidRPr="005D3F30">
        <w:rPr>
          <w:sz w:val="28"/>
          <w:lang w:val="ru-RU"/>
        </w:rPr>
        <w:br/>
      </w:r>
      <w:r w:rsidRPr="005D3F30">
        <w:rPr>
          <w:rFonts w:ascii="Times New Roman" w:hAnsi="Times New Roman"/>
          <w:color w:val="000000"/>
          <w:sz w:val="28"/>
          <w:lang w:val="ru-RU"/>
        </w:rPr>
        <w:t xml:space="preserve"> 4. Козлова Т. А., Кучменко В.С. Биология в таблицах 6-11 классы. Справочное пособие. - М.: Дрофа, 2002;</w:t>
      </w:r>
      <w:r w:rsidRPr="005D3F30">
        <w:rPr>
          <w:sz w:val="28"/>
          <w:lang w:val="ru-RU"/>
        </w:rPr>
        <w:br/>
      </w:r>
      <w:r w:rsidRPr="005D3F30">
        <w:rPr>
          <w:rFonts w:ascii="Times New Roman" w:hAnsi="Times New Roman"/>
          <w:color w:val="000000"/>
          <w:sz w:val="28"/>
          <w:lang w:val="ru-RU"/>
        </w:rPr>
        <w:t xml:space="preserve"> 5.В.Р.Пекеринг Биология школьный курс в 120 таблицах. Москва «АСТ –Пресс» 1999г.</w:t>
      </w:r>
      <w:r w:rsidRPr="005D3F30">
        <w:rPr>
          <w:sz w:val="28"/>
          <w:lang w:val="ru-RU"/>
        </w:rPr>
        <w:br/>
      </w:r>
      <w:r w:rsidRPr="005D3F30">
        <w:rPr>
          <w:rFonts w:ascii="Times New Roman" w:hAnsi="Times New Roman"/>
          <w:color w:val="000000"/>
          <w:sz w:val="28"/>
          <w:lang w:val="ru-RU"/>
        </w:rPr>
        <w:t xml:space="preserve"> 6. Пименов А.В., Пименова И.Н. Биология. Дидактические материалы к разделу «Общая био логия». - М.: «Издательство НЦЭНАС», 2004. </w:t>
      </w:r>
      <w:r w:rsidRPr="005D3F30">
        <w:rPr>
          <w:sz w:val="28"/>
          <w:lang w:val="ru-RU"/>
        </w:rPr>
        <w:br/>
      </w:r>
      <w:r w:rsidRPr="005D3F30">
        <w:rPr>
          <w:rFonts w:ascii="Times New Roman" w:hAnsi="Times New Roman"/>
          <w:color w:val="000000"/>
          <w:sz w:val="28"/>
          <w:lang w:val="ru-RU"/>
        </w:rPr>
        <w:t xml:space="preserve"> 7. Реброва Л. В., Прохорова Е.В. Активные формы и методы обучения биологии.- М.: Просвещение, 1997. </w:t>
      </w:r>
      <w:r w:rsidRPr="005D3F30">
        <w:rPr>
          <w:sz w:val="28"/>
          <w:lang w:val="ru-RU"/>
        </w:rPr>
        <w:br/>
      </w:r>
      <w:r w:rsidRPr="005D3F30">
        <w:rPr>
          <w:rFonts w:ascii="Times New Roman" w:hAnsi="Times New Roman"/>
          <w:color w:val="000000"/>
          <w:sz w:val="28"/>
          <w:lang w:val="ru-RU"/>
        </w:rPr>
        <w:t xml:space="preserve"> 8. Сорокина Л.В. Тематические зачеты по биологии ( 10-11 класс).- М.: ТЦ Сфера, 2003г. </w:t>
      </w:r>
      <w:r w:rsidRPr="005D3F30">
        <w:rPr>
          <w:sz w:val="28"/>
          <w:lang w:val="ru-RU"/>
        </w:rPr>
        <w:br/>
      </w:r>
      <w:r w:rsidRPr="005D3F30">
        <w:rPr>
          <w:rFonts w:ascii="Times New Roman" w:hAnsi="Times New Roman"/>
          <w:color w:val="000000"/>
          <w:sz w:val="28"/>
          <w:lang w:val="ru-RU"/>
        </w:rPr>
        <w:t xml:space="preserve"> 9. Сорокина Л. В. Тематические игры и праздники по биологии.- М.:ТЦ Сфера, 2005г. </w:t>
      </w:r>
      <w:r w:rsidRPr="005D3F30">
        <w:rPr>
          <w:sz w:val="28"/>
          <w:lang w:val="ru-RU"/>
        </w:rPr>
        <w:br/>
      </w:r>
      <w:r w:rsidRPr="005D3F30">
        <w:rPr>
          <w:rFonts w:ascii="Times New Roman" w:hAnsi="Times New Roman"/>
          <w:color w:val="000000"/>
          <w:sz w:val="28"/>
          <w:lang w:val="ru-RU"/>
        </w:rPr>
        <w:t xml:space="preserve"> 10. Т.С.Сухова. Контрольные и проверочные работы по биологии 9-11 классы: Методическое пособие. – М.: Дрофа, 1997г. </w:t>
      </w:r>
      <w:r w:rsidRPr="005D3F30">
        <w:rPr>
          <w:sz w:val="28"/>
          <w:lang w:val="ru-RU"/>
        </w:rPr>
        <w:br/>
      </w:r>
      <w:r w:rsidRPr="005D3F30">
        <w:rPr>
          <w:sz w:val="28"/>
          <w:lang w:val="ru-RU"/>
        </w:rPr>
        <w:br/>
      </w:r>
      <w:bookmarkStart w:id="15" w:name="067ab85e-d001-4ef1-a68a-3a188c1c3fcd"/>
      <w:bookmarkEnd w:id="15"/>
      <w:r w:rsidRPr="005D3F30">
        <w:rPr>
          <w:rFonts w:ascii="Times New Roman" w:hAnsi="Times New Roman"/>
          <w:color w:val="000000"/>
          <w:sz w:val="28"/>
          <w:lang w:val="ru-RU"/>
        </w:rPr>
        <w:t>‌​</w:t>
      </w:r>
    </w:p>
    <w:p w:rsidR="003364E5" w:rsidRPr="005D3F30" w:rsidRDefault="003364E5">
      <w:pPr>
        <w:spacing w:after="0"/>
        <w:ind w:left="120"/>
        <w:rPr>
          <w:lang w:val="ru-RU"/>
        </w:rPr>
      </w:pPr>
    </w:p>
    <w:p w:rsidR="003364E5" w:rsidRPr="005D3F30" w:rsidRDefault="005D3F30">
      <w:pPr>
        <w:spacing w:after="0" w:line="480" w:lineRule="auto"/>
        <w:ind w:left="120"/>
        <w:rPr>
          <w:lang w:val="ru-RU"/>
        </w:rPr>
      </w:pPr>
      <w:r w:rsidRPr="005D3F30">
        <w:rPr>
          <w:rFonts w:ascii="Times New Roman" w:hAnsi="Times New Roman"/>
          <w:b/>
          <w:color w:val="000000"/>
          <w:sz w:val="28"/>
          <w:lang w:val="ru-RU"/>
        </w:rPr>
        <w:t>ЦИФРОВЫЕ ОБРАЗОВАТЕЛЬНЫЕ РЕСУРСЫ И РЕСУРСЫ СЕТИ ИНТЕРНЕТ</w:t>
      </w:r>
    </w:p>
    <w:p w:rsidR="005D3F30" w:rsidRPr="005D3F30" w:rsidRDefault="005D3F30" w:rsidP="00437147">
      <w:pPr>
        <w:spacing w:after="0" w:line="240" w:lineRule="auto"/>
        <w:ind w:left="120"/>
        <w:rPr>
          <w:lang w:val="ru-RU"/>
        </w:rPr>
      </w:pPr>
      <w:r w:rsidRPr="005D3F30">
        <w:rPr>
          <w:rFonts w:ascii="Times New Roman" w:hAnsi="Times New Roman"/>
          <w:color w:val="000000"/>
          <w:sz w:val="28"/>
          <w:lang w:val="ru-RU"/>
        </w:rPr>
        <w:t>​</w:t>
      </w:r>
      <w:r w:rsidRPr="005D3F30">
        <w:rPr>
          <w:rFonts w:ascii="Times New Roman" w:hAnsi="Times New Roman"/>
          <w:color w:val="333333"/>
          <w:sz w:val="28"/>
          <w:lang w:val="ru-RU"/>
        </w:rPr>
        <w:t>​‌</w:t>
      </w:r>
      <w:r w:rsidRPr="005D3F30">
        <w:rPr>
          <w:rFonts w:ascii="Times New Roman" w:hAnsi="Times New Roman"/>
          <w:color w:val="000000"/>
          <w:sz w:val="28"/>
          <w:lang w:val="ru-RU"/>
        </w:rPr>
        <w:t>1. «Единая коллекция Цифровых Образовательных Ресурсов» (набор цифровых ресурсов к учебникам линии В.В. Пасечника) (</w:t>
      </w:r>
      <w:r>
        <w:rPr>
          <w:rFonts w:ascii="Times New Roman" w:hAnsi="Times New Roman"/>
          <w:color w:val="000000"/>
          <w:sz w:val="28"/>
        </w:rPr>
        <w:t>http</w:t>
      </w:r>
      <w:r w:rsidRPr="005D3F30">
        <w:rPr>
          <w:rFonts w:ascii="Times New Roman" w:hAnsi="Times New Roman"/>
          <w:color w:val="000000"/>
          <w:sz w:val="28"/>
          <w:lang w:val="ru-RU"/>
        </w:rPr>
        <w:t>://</w:t>
      </w:r>
      <w:r>
        <w:rPr>
          <w:rFonts w:ascii="Times New Roman" w:hAnsi="Times New Roman"/>
          <w:color w:val="000000"/>
          <w:sz w:val="28"/>
        </w:rPr>
        <w:t>school</w:t>
      </w:r>
      <w:r w:rsidRPr="005D3F30">
        <w:rPr>
          <w:rFonts w:ascii="Times New Roman" w:hAnsi="Times New Roman"/>
          <w:color w:val="000000"/>
          <w:sz w:val="28"/>
          <w:lang w:val="ru-RU"/>
        </w:rPr>
        <w:t>-</w:t>
      </w:r>
      <w:r>
        <w:rPr>
          <w:rFonts w:ascii="Times New Roman" w:hAnsi="Times New Roman"/>
          <w:color w:val="000000"/>
          <w:sz w:val="28"/>
        </w:rPr>
        <w:t>collection</w:t>
      </w:r>
      <w:r w:rsidRPr="005D3F30">
        <w:rPr>
          <w:rFonts w:ascii="Times New Roman" w:hAnsi="Times New Roman"/>
          <w:color w:val="000000"/>
          <w:sz w:val="28"/>
          <w:lang w:val="ru-RU"/>
        </w:rPr>
        <w:t>.</w:t>
      </w:r>
      <w:r>
        <w:rPr>
          <w:rFonts w:ascii="Times New Roman" w:hAnsi="Times New Roman"/>
          <w:color w:val="000000"/>
          <w:sz w:val="28"/>
        </w:rPr>
        <w:t>edu</w:t>
      </w:r>
      <w:r w:rsidRPr="005D3F30">
        <w:rPr>
          <w:rFonts w:ascii="Times New Roman" w:hAnsi="Times New Roman"/>
          <w:color w:val="000000"/>
          <w:sz w:val="28"/>
          <w:lang w:val="ru-RU"/>
        </w:rPr>
        <w:t>.</w:t>
      </w:r>
      <w:r>
        <w:rPr>
          <w:rFonts w:ascii="Times New Roman" w:hAnsi="Times New Roman"/>
          <w:color w:val="000000"/>
          <w:sz w:val="28"/>
        </w:rPr>
        <w:t>ru</w:t>
      </w:r>
      <w:r w:rsidRPr="005D3F30">
        <w:rPr>
          <w:rFonts w:ascii="Times New Roman" w:hAnsi="Times New Roman"/>
          <w:color w:val="000000"/>
          <w:sz w:val="28"/>
          <w:lang w:val="ru-RU"/>
        </w:rPr>
        <w:t xml:space="preserve">/). </w:t>
      </w:r>
      <w:r w:rsidRPr="005D3F30">
        <w:rPr>
          <w:sz w:val="28"/>
          <w:lang w:val="ru-RU"/>
        </w:rPr>
        <w:br/>
      </w:r>
      <w:r w:rsidRPr="005D3F30">
        <w:rPr>
          <w:rFonts w:ascii="Times New Roman" w:hAnsi="Times New Roman"/>
          <w:color w:val="000000"/>
          <w:sz w:val="28"/>
          <w:lang w:val="ru-RU"/>
        </w:rPr>
        <w:lastRenderedPageBreak/>
        <w:t xml:space="preserve"> 2. </w:t>
      </w:r>
      <w:r>
        <w:rPr>
          <w:rFonts w:ascii="Times New Roman" w:hAnsi="Times New Roman"/>
          <w:color w:val="000000"/>
          <w:sz w:val="28"/>
        </w:rPr>
        <w:t>www</w:t>
      </w:r>
      <w:r w:rsidRPr="005D3F30">
        <w:rPr>
          <w:rFonts w:ascii="Times New Roman" w:hAnsi="Times New Roman"/>
          <w:color w:val="000000"/>
          <w:sz w:val="28"/>
          <w:lang w:val="ru-RU"/>
        </w:rPr>
        <w:t>.</w:t>
      </w:r>
      <w:r>
        <w:rPr>
          <w:rFonts w:ascii="Times New Roman" w:hAnsi="Times New Roman"/>
          <w:color w:val="000000"/>
          <w:sz w:val="28"/>
        </w:rPr>
        <w:t>bio</w:t>
      </w:r>
      <w:r w:rsidRPr="005D3F30">
        <w:rPr>
          <w:rFonts w:ascii="Times New Roman" w:hAnsi="Times New Roman"/>
          <w:color w:val="000000"/>
          <w:sz w:val="28"/>
          <w:lang w:val="ru-RU"/>
        </w:rPr>
        <w:t>.1</w:t>
      </w:r>
      <w:r>
        <w:rPr>
          <w:rFonts w:ascii="Times New Roman" w:hAnsi="Times New Roman"/>
          <w:color w:val="000000"/>
          <w:sz w:val="28"/>
        </w:rPr>
        <w:t>september</w:t>
      </w:r>
      <w:r w:rsidRPr="005D3F30">
        <w:rPr>
          <w:rFonts w:ascii="Times New Roman" w:hAnsi="Times New Roman"/>
          <w:color w:val="000000"/>
          <w:sz w:val="28"/>
          <w:lang w:val="ru-RU"/>
        </w:rPr>
        <w:t>.</w:t>
      </w:r>
      <w:r>
        <w:rPr>
          <w:rFonts w:ascii="Times New Roman" w:hAnsi="Times New Roman"/>
          <w:color w:val="000000"/>
          <w:sz w:val="28"/>
        </w:rPr>
        <w:t>ru</w:t>
      </w:r>
      <w:r w:rsidRPr="005D3F30">
        <w:rPr>
          <w:rFonts w:ascii="Times New Roman" w:hAnsi="Times New Roman"/>
          <w:color w:val="000000"/>
          <w:sz w:val="28"/>
          <w:lang w:val="ru-RU"/>
        </w:rPr>
        <w:t xml:space="preserve">– газета «Биология» -приложение к «1 сентября». </w:t>
      </w:r>
      <w:r w:rsidRPr="005D3F30">
        <w:rPr>
          <w:sz w:val="28"/>
          <w:lang w:val="ru-RU"/>
        </w:rPr>
        <w:br/>
      </w:r>
      <w:r w:rsidRPr="005D3F30">
        <w:rPr>
          <w:rFonts w:ascii="Times New Roman" w:hAnsi="Times New Roman"/>
          <w:color w:val="000000"/>
          <w:sz w:val="28"/>
          <w:lang w:val="ru-RU"/>
        </w:rPr>
        <w:t xml:space="preserve"> 3. </w:t>
      </w:r>
      <w:r>
        <w:rPr>
          <w:rFonts w:ascii="Times New Roman" w:hAnsi="Times New Roman"/>
          <w:color w:val="000000"/>
          <w:sz w:val="28"/>
        </w:rPr>
        <w:t>http</w:t>
      </w:r>
      <w:r w:rsidRPr="005D3F30">
        <w:rPr>
          <w:rFonts w:ascii="Times New Roman" w:hAnsi="Times New Roman"/>
          <w:color w:val="000000"/>
          <w:sz w:val="28"/>
          <w:lang w:val="ru-RU"/>
        </w:rPr>
        <w:t>://</w:t>
      </w:r>
      <w:r>
        <w:rPr>
          <w:rFonts w:ascii="Times New Roman" w:hAnsi="Times New Roman"/>
          <w:color w:val="000000"/>
          <w:sz w:val="28"/>
        </w:rPr>
        <w:t>bio</w:t>
      </w:r>
      <w:r w:rsidRPr="005D3F30">
        <w:rPr>
          <w:rFonts w:ascii="Times New Roman" w:hAnsi="Times New Roman"/>
          <w:color w:val="000000"/>
          <w:sz w:val="28"/>
          <w:lang w:val="ru-RU"/>
        </w:rPr>
        <w:t>.1</w:t>
      </w:r>
      <w:r>
        <w:rPr>
          <w:rFonts w:ascii="Times New Roman" w:hAnsi="Times New Roman"/>
          <w:color w:val="000000"/>
          <w:sz w:val="28"/>
        </w:rPr>
        <w:t>september</w:t>
      </w:r>
      <w:r w:rsidRPr="005D3F30">
        <w:rPr>
          <w:rFonts w:ascii="Times New Roman" w:hAnsi="Times New Roman"/>
          <w:color w:val="000000"/>
          <w:sz w:val="28"/>
          <w:lang w:val="ru-RU"/>
        </w:rPr>
        <w:t>.</w:t>
      </w:r>
      <w:r>
        <w:rPr>
          <w:rFonts w:ascii="Times New Roman" w:hAnsi="Times New Roman"/>
          <w:color w:val="000000"/>
          <w:sz w:val="28"/>
        </w:rPr>
        <w:t>ru</w:t>
      </w:r>
      <w:r w:rsidRPr="005D3F30">
        <w:rPr>
          <w:rFonts w:ascii="Times New Roman" w:hAnsi="Times New Roman"/>
          <w:color w:val="000000"/>
          <w:sz w:val="28"/>
          <w:lang w:val="ru-RU"/>
        </w:rPr>
        <w:t>/</w:t>
      </w:r>
      <w:r>
        <w:rPr>
          <w:rFonts w:ascii="Times New Roman" w:hAnsi="Times New Roman"/>
          <w:color w:val="000000"/>
          <w:sz w:val="28"/>
        </w:rPr>
        <w:t>urok</w:t>
      </w:r>
      <w:r w:rsidRPr="005D3F30">
        <w:rPr>
          <w:rFonts w:ascii="Times New Roman" w:hAnsi="Times New Roman"/>
          <w:color w:val="000000"/>
          <w:sz w:val="28"/>
          <w:lang w:val="ru-RU"/>
        </w:rPr>
        <w:t xml:space="preserve">/ -Материалы к уроку. </w:t>
      </w:r>
      <w:r w:rsidRPr="005D3F30">
        <w:rPr>
          <w:sz w:val="28"/>
          <w:lang w:val="ru-RU"/>
        </w:rPr>
        <w:br/>
      </w:r>
      <w:r w:rsidRPr="005D3F30">
        <w:rPr>
          <w:rFonts w:ascii="Times New Roman" w:hAnsi="Times New Roman"/>
          <w:color w:val="000000"/>
          <w:sz w:val="28"/>
          <w:lang w:val="ru-RU"/>
        </w:rPr>
        <w:t xml:space="preserve"> 4. </w:t>
      </w:r>
      <w:r>
        <w:rPr>
          <w:rFonts w:ascii="Times New Roman" w:hAnsi="Times New Roman"/>
          <w:color w:val="000000"/>
          <w:sz w:val="28"/>
        </w:rPr>
        <w:t>www</w:t>
      </w:r>
      <w:r w:rsidRPr="005D3F30">
        <w:rPr>
          <w:rFonts w:ascii="Times New Roman" w:hAnsi="Times New Roman"/>
          <w:color w:val="000000"/>
          <w:sz w:val="28"/>
          <w:lang w:val="ru-RU"/>
        </w:rPr>
        <w:t>.</w:t>
      </w:r>
      <w:r>
        <w:rPr>
          <w:rFonts w:ascii="Times New Roman" w:hAnsi="Times New Roman"/>
          <w:color w:val="000000"/>
          <w:sz w:val="28"/>
        </w:rPr>
        <w:t>bio</w:t>
      </w:r>
      <w:r w:rsidRPr="005D3F30">
        <w:rPr>
          <w:rFonts w:ascii="Times New Roman" w:hAnsi="Times New Roman"/>
          <w:color w:val="000000"/>
          <w:sz w:val="28"/>
          <w:lang w:val="ru-RU"/>
        </w:rPr>
        <w:t>.</w:t>
      </w:r>
      <w:r>
        <w:rPr>
          <w:rFonts w:ascii="Times New Roman" w:hAnsi="Times New Roman"/>
          <w:color w:val="000000"/>
          <w:sz w:val="28"/>
        </w:rPr>
        <w:t>nature</w:t>
      </w:r>
      <w:r w:rsidRPr="005D3F30">
        <w:rPr>
          <w:rFonts w:ascii="Times New Roman" w:hAnsi="Times New Roman"/>
          <w:color w:val="000000"/>
          <w:sz w:val="28"/>
          <w:lang w:val="ru-RU"/>
        </w:rPr>
        <w:t>.</w:t>
      </w:r>
      <w:r>
        <w:rPr>
          <w:rFonts w:ascii="Times New Roman" w:hAnsi="Times New Roman"/>
          <w:color w:val="000000"/>
          <w:sz w:val="28"/>
        </w:rPr>
        <w:t>ru</w:t>
      </w:r>
      <w:r w:rsidRPr="005D3F30">
        <w:rPr>
          <w:rFonts w:ascii="Times New Roman" w:hAnsi="Times New Roman"/>
          <w:color w:val="000000"/>
          <w:sz w:val="28"/>
          <w:lang w:val="ru-RU"/>
        </w:rPr>
        <w:t xml:space="preserve"> – научные новости биологии</w:t>
      </w:r>
      <w:r w:rsidRPr="005D3F30">
        <w:rPr>
          <w:sz w:val="28"/>
          <w:lang w:val="ru-RU"/>
        </w:rPr>
        <w:br/>
      </w:r>
      <w:r w:rsidRPr="005D3F30">
        <w:rPr>
          <w:rFonts w:ascii="Times New Roman" w:hAnsi="Times New Roman"/>
          <w:color w:val="000000"/>
          <w:sz w:val="28"/>
          <w:lang w:val="ru-RU"/>
        </w:rPr>
        <w:t xml:space="preserve"> 5. </w:t>
      </w:r>
      <w:r>
        <w:rPr>
          <w:rFonts w:ascii="Times New Roman" w:hAnsi="Times New Roman"/>
          <w:color w:val="000000"/>
          <w:sz w:val="28"/>
        </w:rPr>
        <w:t>www</w:t>
      </w:r>
      <w:r w:rsidRPr="005D3F30">
        <w:rPr>
          <w:rFonts w:ascii="Times New Roman" w:hAnsi="Times New Roman"/>
          <w:color w:val="000000"/>
          <w:sz w:val="28"/>
          <w:lang w:val="ru-RU"/>
        </w:rPr>
        <w:t>.</w:t>
      </w:r>
      <w:r>
        <w:rPr>
          <w:rFonts w:ascii="Times New Roman" w:hAnsi="Times New Roman"/>
          <w:color w:val="000000"/>
          <w:sz w:val="28"/>
        </w:rPr>
        <w:t>edios</w:t>
      </w:r>
      <w:r w:rsidRPr="005D3F30">
        <w:rPr>
          <w:rFonts w:ascii="Times New Roman" w:hAnsi="Times New Roman"/>
          <w:color w:val="000000"/>
          <w:sz w:val="28"/>
          <w:lang w:val="ru-RU"/>
        </w:rPr>
        <w:t>.</w:t>
      </w:r>
      <w:r>
        <w:rPr>
          <w:rFonts w:ascii="Times New Roman" w:hAnsi="Times New Roman"/>
          <w:color w:val="000000"/>
          <w:sz w:val="28"/>
        </w:rPr>
        <w:t>ru</w:t>
      </w:r>
      <w:r w:rsidRPr="005D3F30">
        <w:rPr>
          <w:rFonts w:ascii="Times New Roman" w:hAnsi="Times New Roman"/>
          <w:color w:val="000000"/>
          <w:sz w:val="28"/>
          <w:lang w:val="ru-RU"/>
        </w:rPr>
        <w:t xml:space="preserve"> – Эйдос – центр дистанционного образования</w:t>
      </w:r>
      <w:r w:rsidRPr="005D3F30">
        <w:rPr>
          <w:sz w:val="28"/>
          <w:lang w:val="ru-RU"/>
        </w:rPr>
        <w:br/>
      </w:r>
      <w:r w:rsidRPr="005D3F30">
        <w:rPr>
          <w:rFonts w:ascii="Times New Roman" w:hAnsi="Times New Roman"/>
          <w:color w:val="000000"/>
          <w:sz w:val="28"/>
          <w:lang w:val="ru-RU"/>
        </w:rPr>
        <w:t xml:space="preserve"> 6. </w:t>
      </w:r>
      <w:r>
        <w:rPr>
          <w:rFonts w:ascii="Times New Roman" w:hAnsi="Times New Roman"/>
          <w:color w:val="000000"/>
          <w:sz w:val="28"/>
        </w:rPr>
        <w:t>www</w:t>
      </w:r>
      <w:r w:rsidRPr="005D3F30">
        <w:rPr>
          <w:rFonts w:ascii="Times New Roman" w:hAnsi="Times New Roman"/>
          <w:color w:val="000000"/>
          <w:sz w:val="28"/>
          <w:lang w:val="ru-RU"/>
        </w:rPr>
        <w:t>.</w:t>
      </w:r>
      <w:r>
        <w:rPr>
          <w:rFonts w:ascii="Times New Roman" w:hAnsi="Times New Roman"/>
          <w:color w:val="000000"/>
          <w:sz w:val="28"/>
        </w:rPr>
        <w:t>km</w:t>
      </w:r>
      <w:r w:rsidRPr="005D3F30">
        <w:rPr>
          <w:rFonts w:ascii="Times New Roman" w:hAnsi="Times New Roman"/>
          <w:color w:val="000000"/>
          <w:sz w:val="28"/>
          <w:lang w:val="ru-RU"/>
        </w:rPr>
        <w:t>.</w:t>
      </w:r>
      <w:r>
        <w:rPr>
          <w:rFonts w:ascii="Times New Roman" w:hAnsi="Times New Roman"/>
          <w:color w:val="000000"/>
          <w:sz w:val="28"/>
        </w:rPr>
        <w:t>ru</w:t>
      </w:r>
      <w:r w:rsidRPr="005D3F30">
        <w:rPr>
          <w:rFonts w:ascii="Times New Roman" w:hAnsi="Times New Roman"/>
          <w:color w:val="000000"/>
          <w:sz w:val="28"/>
          <w:lang w:val="ru-RU"/>
        </w:rPr>
        <w:t>/</w:t>
      </w:r>
      <w:r>
        <w:rPr>
          <w:rFonts w:ascii="Times New Roman" w:hAnsi="Times New Roman"/>
          <w:color w:val="000000"/>
          <w:sz w:val="28"/>
        </w:rPr>
        <w:t>education</w:t>
      </w:r>
      <w:r w:rsidRPr="005D3F30">
        <w:rPr>
          <w:rFonts w:ascii="Times New Roman" w:hAnsi="Times New Roman"/>
          <w:color w:val="000000"/>
          <w:sz w:val="28"/>
          <w:lang w:val="ru-RU"/>
        </w:rPr>
        <w:t xml:space="preserve"> - учебные материалы и словари на сайте «Кирилл и Мефодий»</w:t>
      </w:r>
      <w:r w:rsidRPr="005D3F30">
        <w:rPr>
          <w:sz w:val="28"/>
          <w:lang w:val="ru-RU"/>
        </w:rPr>
        <w:br/>
      </w:r>
      <w:bookmarkStart w:id="16" w:name="f609a0d8-1d02-442e-8076-df34c8584109"/>
      <w:bookmarkEnd w:id="16"/>
      <w:bookmarkEnd w:id="13"/>
    </w:p>
    <w:sectPr w:rsidR="005D3F30" w:rsidRPr="005D3F3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364E5"/>
    <w:rsid w:val="001003DF"/>
    <w:rsid w:val="003364E5"/>
    <w:rsid w:val="00437147"/>
    <w:rsid w:val="0052072C"/>
    <w:rsid w:val="005D3F30"/>
    <w:rsid w:val="007162CB"/>
    <w:rsid w:val="009137AE"/>
    <w:rsid w:val="009E13ED"/>
    <w:rsid w:val="00A65B87"/>
    <w:rsid w:val="00E530ED"/>
    <w:rsid w:val="00F92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5207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5207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662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microsoft.com/office/2007/relationships/stylesWithEffects" Target="stylesWithEffect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61" Type="http://schemas.openxmlformats.org/officeDocument/2006/relationships/hyperlink" Target="https://m.edsoo.ru/863ea5a6"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41</Pages>
  <Words>10783</Words>
  <Characters>61465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Людмила</cp:lastModifiedBy>
  <cp:revision>11</cp:revision>
  <dcterms:created xsi:type="dcterms:W3CDTF">2023-09-28T16:11:00Z</dcterms:created>
  <dcterms:modified xsi:type="dcterms:W3CDTF">2024-10-09T06:36:00Z</dcterms:modified>
</cp:coreProperties>
</file>